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67E99" w14:textId="155380FC" w:rsidR="002D5C65" w:rsidRPr="004E0E7A" w:rsidRDefault="002D5C65" w:rsidP="00F438EC">
      <w:pPr>
        <w:rPr>
          <w:noProof/>
          <w:lang w:val="ro-RO"/>
        </w:rPr>
      </w:pPr>
    </w:p>
    <w:p w14:paraId="3F880F60" w14:textId="77777777" w:rsidR="002D5C65" w:rsidRPr="004E0E7A" w:rsidRDefault="002D5C65" w:rsidP="00F438EC">
      <w:pPr>
        <w:rPr>
          <w:noProof/>
          <w:lang w:val="ro-RO"/>
        </w:rPr>
      </w:pPr>
    </w:p>
    <w:tbl>
      <w:tblPr>
        <w:tblpPr w:leftFromText="180" w:rightFromText="180" w:vertAnchor="text" w:horzAnchor="margin" w:tblpY="58"/>
        <w:tblW w:w="4970" w:type="pct"/>
        <w:shd w:val="pct15" w:color="auto" w:fill="auto"/>
        <w:tblCellMar>
          <w:left w:w="0" w:type="dxa"/>
          <w:right w:w="0" w:type="dxa"/>
        </w:tblCellMar>
        <w:tblLook w:val="04A0" w:firstRow="1" w:lastRow="0" w:firstColumn="1" w:lastColumn="0" w:noHBand="0" w:noVBand="1"/>
      </w:tblPr>
      <w:tblGrid>
        <w:gridCol w:w="9580"/>
      </w:tblGrid>
      <w:tr w:rsidR="002D5C65" w:rsidRPr="007614F8" w14:paraId="36DB95CD" w14:textId="77777777" w:rsidTr="00B56917">
        <w:trPr>
          <w:cantSplit/>
          <w:trHeight w:val="6810"/>
        </w:trPr>
        <w:tc>
          <w:tcPr>
            <w:tcW w:w="5000" w:type="pct"/>
            <w:shd w:val="pct15" w:color="auto" w:fill="auto"/>
            <w:vAlign w:val="center"/>
          </w:tcPr>
          <w:p w14:paraId="2347A078" w14:textId="77777777" w:rsidR="002D5C65" w:rsidRPr="004E0E7A" w:rsidRDefault="002D5C65" w:rsidP="00B56917">
            <w:pPr>
              <w:tabs>
                <w:tab w:val="clear" w:pos="851"/>
                <w:tab w:val="left" w:pos="0"/>
              </w:tabs>
              <w:spacing w:before="0"/>
              <w:ind w:left="0"/>
              <w:jc w:val="center"/>
              <w:rPr>
                <w:smallCaps/>
                <w:noProof/>
                <w:lang w:val="ro-RO" w:eastAsia="en-US"/>
              </w:rPr>
            </w:pPr>
          </w:p>
          <w:p w14:paraId="0DE3D48B" w14:textId="77777777" w:rsidR="002D5C65" w:rsidRPr="004E0E7A" w:rsidRDefault="002D5C65" w:rsidP="00B56917">
            <w:pPr>
              <w:tabs>
                <w:tab w:val="clear" w:pos="851"/>
                <w:tab w:val="left" w:pos="0"/>
              </w:tabs>
              <w:spacing w:before="0"/>
              <w:ind w:left="0"/>
              <w:jc w:val="center"/>
              <w:rPr>
                <w:smallCaps/>
                <w:noProof/>
                <w:lang w:val="ro-RO" w:eastAsia="en-US"/>
              </w:rPr>
            </w:pPr>
          </w:p>
          <w:p w14:paraId="4BD33883" w14:textId="77777777" w:rsidR="00921710" w:rsidRPr="00FE34E9" w:rsidRDefault="00921710" w:rsidP="00921710">
            <w:pPr>
              <w:tabs>
                <w:tab w:val="left" w:pos="0"/>
              </w:tabs>
              <w:jc w:val="center"/>
              <w:rPr>
                <w:smallCaps/>
                <w:sz w:val="24"/>
                <w:szCs w:val="24"/>
                <w:lang w:val="es-ES_tradnl" w:eastAsia="de-DE"/>
              </w:rPr>
            </w:pPr>
            <w:r w:rsidRPr="00FE34E9">
              <w:rPr>
                <w:smallCaps/>
                <w:sz w:val="24"/>
                <w:szCs w:val="24"/>
                <w:lang w:val="es-ES_tradnl"/>
              </w:rPr>
              <w:t xml:space="preserve">Documentatia de Atribuire </w:t>
            </w:r>
          </w:p>
          <w:p w14:paraId="012BD708" w14:textId="77777777" w:rsidR="00921710" w:rsidRPr="00FE34E9" w:rsidRDefault="00921710" w:rsidP="00921710">
            <w:pPr>
              <w:tabs>
                <w:tab w:val="left" w:pos="0"/>
              </w:tabs>
              <w:jc w:val="center"/>
              <w:rPr>
                <w:sz w:val="24"/>
                <w:szCs w:val="24"/>
                <w:lang w:val="es-ES_tradnl"/>
              </w:rPr>
            </w:pPr>
            <w:r w:rsidRPr="00FE34E9">
              <w:rPr>
                <w:sz w:val="24"/>
                <w:szCs w:val="24"/>
                <w:lang w:val="es-ES_tradnl"/>
              </w:rPr>
              <w:t>a contractului de lucrari</w:t>
            </w:r>
          </w:p>
          <w:p w14:paraId="09E4EE6E" w14:textId="77777777" w:rsidR="00921710" w:rsidRPr="00FE34E9" w:rsidRDefault="00921710" w:rsidP="00921710">
            <w:pPr>
              <w:tabs>
                <w:tab w:val="left" w:pos="0"/>
              </w:tabs>
              <w:jc w:val="center"/>
              <w:rPr>
                <w:sz w:val="24"/>
                <w:szCs w:val="24"/>
                <w:lang w:val="es-ES_tradnl" w:eastAsia="hi-IN"/>
              </w:rPr>
            </w:pPr>
          </w:p>
          <w:p w14:paraId="2E9B9EFF" w14:textId="77777777" w:rsidR="00921710" w:rsidRPr="00FE34E9" w:rsidRDefault="00921710" w:rsidP="00921710">
            <w:pPr>
              <w:tabs>
                <w:tab w:val="left" w:pos="0"/>
              </w:tabs>
              <w:jc w:val="center"/>
              <w:rPr>
                <w:b/>
                <w:i/>
                <w:sz w:val="24"/>
                <w:szCs w:val="24"/>
                <w:lang w:val="es-ES_tradnl"/>
              </w:rPr>
            </w:pPr>
            <w:r w:rsidRPr="00FE34E9">
              <w:rPr>
                <w:b/>
                <w:i/>
                <w:sz w:val="24"/>
                <w:szCs w:val="24"/>
                <w:lang w:val="es-ES_tradnl"/>
              </w:rPr>
              <w:t>CONSTRUCTIA GOSPODARIEI DE APA CREVEDIA MICA</w:t>
            </w:r>
          </w:p>
          <w:p w14:paraId="232F61FC" w14:textId="77777777" w:rsidR="00921710" w:rsidRPr="00FE34E9" w:rsidRDefault="00921710" w:rsidP="00921710">
            <w:pPr>
              <w:tabs>
                <w:tab w:val="left" w:pos="0"/>
              </w:tabs>
              <w:jc w:val="center"/>
              <w:rPr>
                <w:i/>
                <w:sz w:val="24"/>
                <w:szCs w:val="24"/>
                <w:lang w:val="es-ES_tradnl" w:eastAsia="ar-SA"/>
              </w:rPr>
            </w:pPr>
            <w:r w:rsidRPr="00FE34E9">
              <w:rPr>
                <w:i/>
                <w:sz w:val="24"/>
                <w:szCs w:val="24"/>
                <w:lang w:val="es-ES_tradnl" w:eastAsia="ar-SA"/>
              </w:rPr>
              <w:t>Cod de identificare: GR-CL-12</w:t>
            </w:r>
          </w:p>
          <w:p w14:paraId="6BCECB5C" w14:textId="77777777" w:rsidR="00921710" w:rsidRPr="00FE34E9" w:rsidRDefault="00921710" w:rsidP="00921710">
            <w:pPr>
              <w:tabs>
                <w:tab w:val="left" w:pos="0"/>
              </w:tabs>
              <w:jc w:val="center"/>
              <w:rPr>
                <w:sz w:val="24"/>
                <w:szCs w:val="24"/>
                <w:lang w:val="es-ES_tradnl"/>
              </w:rPr>
            </w:pPr>
          </w:p>
          <w:p w14:paraId="775C8390" w14:textId="77777777" w:rsidR="00921710" w:rsidRPr="00FE34E9" w:rsidRDefault="00921710" w:rsidP="00921710">
            <w:pPr>
              <w:tabs>
                <w:tab w:val="left" w:pos="0"/>
              </w:tabs>
              <w:jc w:val="center"/>
              <w:rPr>
                <w:b/>
                <w:i/>
                <w:sz w:val="24"/>
                <w:szCs w:val="24"/>
                <w:lang w:val="es-ES_tradnl" w:eastAsia="ar-SA"/>
              </w:rPr>
            </w:pPr>
          </w:p>
          <w:p w14:paraId="33302C91" w14:textId="77777777" w:rsidR="00921710" w:rsidRPr="00FE34E9" w:rsidRDefault="00921710" w:rsidP="00921710">
            <w:pPr>
              <w:tabs>
                <w:tab w:val="left" w:pos="0"/>
              </w:tabs>
              <w:jc w:val="center"/>
              <w:rPr>
                <w:sz w:val="24"/>
                <w:szCs w:val="24"/>
                <w:lang w:val="es-ES_tradnl"/>
              </w:rPr>
            </w:pPr>
            <w:r w:rsidRPr="00FE34E9">
              <w:rPr>
                <w:sz w:val="24"/>
                <w:szCs w:val="24"/>
                <w:lang w:val="es-ES_tradnl"/>
              </w:rPr>
              <w:t>in cadrul proiectului</w:t>
            </w:r>
          </w:p>
          <w:p w14:paraId="5A2A76E3" w14:textId="77777777" w:rsidR="00921710" w:rsidRPr="00FE34E9" w:rsidRDefault="00921710" w:rsidP="00921710">
            <w:pPr>
              <w:tabs>
                <w:tab w:val="left" w:pos="0"/>
              </w:tabs>
              <w:jc w:val="center"/>
              <w:rPr>
                <w:sz w:val="24"/>
                <w:szCs w:val="24"/>
                <w:lang w:val="es-ES_tradnl"/>
              </w:rPr>
            </w:pPr>
          </w:p>
          <w:p w14:paraId="2A1FD5DB" w14:textId="77777777" w:rsidR="00921710" w:rsidRPr="00FE34E9" w:rsidRDefault="00921710" w:rsidP="00921710">
            <w:pPr>
              <w:tabs>
                <w:tab w:val="left" w:pos="0"/>
              </w:tabs>
              <w:jc w:val="center"/>
              <w:rPr>
                <w:sz w:val="24"/>
                <w:szCs w:val="24"/>
                <w:lang w:val="es-ES_tradnl"/>
              </w:rPr>
            </w:pPr>
          </w:p>
          <w:p w14:paraId="225C01E9" w14:textId="77777777" w:rsidR="00921710" w:rsidRDefault="00921710" w:rsidP="00921710">
            <w:pPr>
              <w:tabs>
                <w:tab w:val="left" w:pos="0"/>
              </w:tabs>
              <w:jc w:val="center"/>
              <w:rPr>
                <w:sz w:val="24"/>
                <w:szCs w:val="24"/>
                <w:lang w:val="es-ES_tradnl" w:eastAsia="hi-IN"/>
              </w:rPr>
            </w:pPr>
          </w:p>
          <w:p w14:paraId="3EC208D5" w14:textId="77777777" w:rsidR="00921710" w:rsidRPr="00FE34E9" w:rsidRDefault="00921710" w:rsidP="00921710">
            <w:pPr>
              <w:tabs>
                <w:tab w:val="left" w:pos="0"/>
              </w:tabs>
              <w:jc w:val="center"/>
              <w:rPr>
                <w:sz w:val="24"/>
                <w:szCs w:val="24"/>
                <w:lang w:val="es-ES_tradnl" w:eastAsia="hi-IN"/>
              </w:rPr>
            </w:pPr>
          </w:p>
          <w:p w14:paraId="34D9AE45" w14:textId="22779694" w:rsidR="00921710" w:rsidRPr="00FE34E9" w:rsidRDefault="00921710" w:rsidP="00921710">
            <w:pPr>
              <w:tabs>
                <w:tab w:val="left" w:pos="0"/>
              </w:tabs>
              <w:jc w:val="center"/>
              <w:rPr>
                <w:b/>
                <w:i/>
                <w:sz w:val="24"/>
                <w:szCs w:val="24"/>
                <w:lang w:val="es-ES_tradnl"/>
              </w:rPr>
            </w:pPr>
            <w:r w:rsidRPr="00FE34E9">
              <w:rPr>
                <w:b/>
                <w:i/>
                <w:sz w:val="24"/>
                <w:szCs w:val="24"/>
                <w:lang w:val="es-ES_tradnl"/>
              </w:rPr>
              <w:t xml:space="preserve">PROIECT REGIONAL DE DEZVOLTARE A INFRASTRUCTURII DE APA SI APA UZATA </w:t>
            </w:r>
            <w:r w:rsidR="007614F8">
              <w:rPr>
                <w:b/>
                <w:i/>
                <w:sz w:val="24"/>
                <w:szCs w:val="24"/>
                <w:lang w:val="es-ES_tradnl"/>
              </w:rPr>
              <w:t>D</w:t>
            </w:r>
            <w:r w:rsidRPr="00FE34E9">
              <w:rPr>
                <w:b/>
                <w:i/>
                <w:sz w:val="24"/>
                <w:szCs w:val="24"/>
                <w:lang w:val="es-ES_tradnl"/>
              </w:rPr>
              <w:t>IN JUDETUL GIURGIU</w:t>
            </w:r>
          </w:p>
          <w:p w14:paraId="1DFF4D35" w14:textId="77777777" w:rsidR="00921710" w:rsidRPr="00CE148A" w:rsidRDefault="00921710" w:rsidP="00921710">
            <w:pPr>
              <w:tabs>
                <w:tab w:val="left" w:pos="0"/>
              </w:tabs>
              <w:jc w:val="center"/>
              <w:rPr>
                <w:lang w:val="es-ES_tradnl"/>
              </w:rPr>
            </w:pPr>
          </w:p>
          <w:p w14:paraId="0B0D0058" w14:textId="77777777" w:rsidR="00921710" w:rsidRPr="00EA74E5" w:rsidRDefault="00921710" w:rsidP="00921710">
            <w:pPr>
              <w:tabs>
                <w:tab w:val="left" w:pos="0"/>
              </w:tabs>
              <w:jc w:val="center"/>
              <w:rPr>
                <w:b/>
                <w:bCs/>
                <w:sz w:val="24"/>
                <w:szCs w:val="24"/>
                <w:lang w:val="es-ES_tradnl"/>
              </w:rPr>
            </w:pPr>
          </w:p>
          <w:p w14:paraId="0CD2EC24" w14:textId="77777777" w:rsidR="00921710" w:rsidRPr="00EA74E5" w:rsidRDefault="00921710" w:rsidP="00921710">
            <w:pPr>
              <w:tabs>
                <w:tab w:val="left" w:pos="0"/>
              </w:tabs>
              <w:jc w:val="center"/>
              <w:rPr>
                <w:b/>
                <w:bCs/>
                <w:sz w:val="24"/>
                <w:szCs w:val="24"/>
                <w:lang w:val="es-ES_tradnl"/>
              </w:rPr>
            </w:pPr>
            <w:r w:rsidRPr="00EA74E5">
              <w:rPr>
                <w:b/>
                <w:bCs/>
                <w:sz w:val="24"/>
                <w:szCs w:val="24"/>
                <w:lang w:val="es-ES_tradnl"/>
              </w:rPr>
              <w:t>Capitol 4</w:t>
            </w:r>
            <w:r w:rsidRPr="00EA74E5">
              <w:rPr>
                <w:b/>
                <w:bCs/>
                <w:sz w:val="24"/>
                <w:szCs w:val="24"/>
                <w:lang w:val="es-ES_tradnl"/>
              </w:rPr>
              <w:tab/>
              <w:t xml:space="preserve"> Caiet de sarcini - Liste</w:t>
            </w:r>
          </w:p>
          <w:p w14:paraId="12B9CF16" w14:textId="77777777" w:rsidR="00921710" w:rsidRPr="00EA74E5" w:rsidRDefault="00921710" w:rsidP="00921710">
            <w:pPr>
              <w:tabs>
                <w:tab w:val="left" w:pos="0"/>
              </w:tabs>
              <w:jc w:val="center"/>
              <w:rPr>
                <w:b/>
                <w:bCs/>
                <w:sz w:val="24"/>
                <w:szCs w:val="24"/>
                <w:lang w:val="es-ES_tradnl"/>
              </w:rPr>
            </w:pPr>
            <w:r w:rsidRPr="00EA74E5">
              <w:rPr>
                <w:b/>
                <w:bCs/>
                <w:sz w:val="24"/>
                <w:szCs w:val="24"/>
                <w:lang w:val="es-ES_tradnl"/>
              </w:rPr>
              <w:t>Sectiunea 3 Propunerea Contractorului</w:t>
            </w:r>
          </w:p>
          <w:p w14:paraId="7D4A46B2" w14:textId="13682462" w:rsidR="00921710" w:rsidRPr="00EA74E5" w:rsidRDefault="00921710" w:rsidP="00921710">
            <w:pPr>
              <w:tabs>
                <w:tab w:val="left" w:pos="0"/>
              </w:tabs>
              <w:jc w:val="center"/>
              <w:rPr>
                <w:b/>
                <w:bCs/>
                <w:sz w:val="24"/>
                <w:szCs w:val="24"/>
                <w:lang w:val="es-ES_tradnl"/>
              </w:rPr>
            </w:pPr>
            <w:r w:rsidRPr="00EA74E5">
              <w:rPr>
                <w:b/>
                <w:bCs/>
                <w:sz w:val="24"/>
                <w:szCs w:val="24"/>
                <w:lang w:val="es-ES_tradnl"/>
              </w:rPr>
              <w:t>Partea 1a Lista de garantii de performanta – STAP Crevedia</w:t>
            </w:r>
          </w:p>
          <w:p w14:paraId="7F357087" w14:textId="77777777" w:rsidR="002D5C65" w:rsidRPr="004E0E7A" w:rsidRDefault="002D5C65" w:rsidP="00B56917">
            <w:pPr>
              <w:tabs>
                <w:tab w:val="clear" w:pos="851"/>
                <w:tab w:val="left" w:pos="0"/>
              </w:tabs>
              <w:spacing w:before="0"/>
              <w:ind w:left="0"/>
              <w:jc w:val="center"/>
              <w:rPr>
                <w:bCs/>
                <w:noProof/>
                <w:lang w:val="ro-RO" w:eastAsia="en-US"/>
              </w:rPr>
            </w:pPr>
          </w:p>
          <w:p w14:paraId="402AD6B7" w14:textId="77777777" w:rsidR="002D5C65" w:rsidRPr="004E0E7A" w:rsidRDefault="002D5C65" w:rsidP="00B56917">
            <w:pPr>
              <w:tabs>
                <w:tab w:val="clear" w:pos="851"/>
                <w:tab w:val="left" w:pos="0"/>
              </w:tabs>
              <w:spacing w:before="0"/>
              <w:ind w:left="0"/>
              <w:jc w:val="center"/>
              <w:rPr>
                <w:noProof/>
                <w:lang w:val="ro-RO" w:eastAsia="en-US"/>
              </w:rPr>
            </w:pPr>
          </w:p>
          <w:p w14:paraId="467C0512" w14:textId="77777777" w:rsidR="002D5C65" w:rsidRPr="004E0E7A" w:rsidRDefault="002D5C65" w:rsidP="00B56917">
            <w:pPr>
              <w:tabs>
                <w:tab w:val="clear" w:pos="851"/>
                <w:tab w:val="left" w:pos="0"/>
              </w:tabs>
              <w:spacing w:before="0"/>
              <w:ind w:left="0" w:firstLine="1800"/>
              <w:jc w:val="left"/>
              <w:rPr>
                <w:noProof/>
                <w:lang w:val="ro-RO" w:eastAsia="en-US"/>
              </w:rPr>
            </w:pPr>
          </w:p>
          <w:p w14:paraId="1EDB4E2C" w14:textId="77777777" w:rsidR="002D5C65" w:rsidRPr="004E0E7A" w:rsidRDefault="002D5C65" w:rsidP="00B56917">
            <w:pPr>
              <w:tabs>
                <w:tab w:val="clear" w:pos="851"/>
                <w:tab w:val="left" w:pos="0"/>
              </w:tabs>
              <w:spacing w:before="0"/>
              <w:ind w:left="0" w:firstLine="1800"/>
              <w:jc w:val="left"/>
              <w:rPr>
                <w:noProof/>
                <w:lang w:val="ro-RO" w:eastAsia="en-US"/>
              </w:rPr>
            </w:pPr>
          </w:p>
          <w:p w14:paraId="4712C9FC" w14:textId="77777777" w:rsidR="002D5C65" w:rsidRPr="004E0E7A" w:rsidRDefault="002D5C65" w:rsidP="00921710">
            <w:pPr>
              <w:tabs>
                <w:tab w:val="clear" w:pos="851"/>
                <w:tab w:val="left" w:pos="0"/>
              </w:tabs>
              <w:spacing w:before="0"/>
              <w:ind w:left="0"/>
              <w:jc w:val="center"/>
              <w:rPr>
                <w:bCs/>
                <w:noProof/>
                <w:color w:val="000000"/>
                <w:lang w:val="ro-RO" w:eastAsia="en-US"/>
              </w:rPr>
            </w:pPr>
          </w:p>
        </w:tc>
      </w:tr>
    </w:tbl>
    <w:p w14:paraId="077C56E5" w14:textId="1089E193" w:rsidR="002D5C65" w:rsidRPr="004E0E7A" w:rsidRDefault="00000000" w:rsidP="00F438EC">
      <w:pPr>
        <w:rPr>
          <w:noProof/>
          <w:lang w:val="ro-RO"/>
        </w:rPr>
      </w:pPr>
      <w:r>
        <w:rPr>
          <w:noProof/>
          <w:lang w:val="en-US" w:eastAsia="en-US"/>
        </w:rPr>
        <w:pict w14:anchorId="4B4270E2">
          <v:shapetype id="_x0000_t202" coordsize="21600,21600" o:spt="202" path="m,l,21600r21600,l21600,xe">
            <v:stroke joinstyle="miter"/>
            <v:path gradientshapeok="t" o:connecttype="rect"/>
          </v:shapetype>
          <v:shape id="_x0000_s2052" type="#_x0000_t202" style="position:absolute;left:0;text-align:left;margin-left:15.25pt;margin-top:479.45pt;width:451.85pt;height:124.65pt;z-index:-251658752;visibility:visible;mso-wrap-style:square;mso-width-percent:0;mso-height-percent:0;mso-wrap-distance-left:9pt;mso-wrap-distance-top:3.6pt;mso-wrap-distance-right:9pt;mso-wrap-distance-bottom:3.6pt;mso-position-horizontal-relative:margin;mso-position-vertical-relative:text;mso-width-percent:0;mso-height-percent:0;mso-width-relative:margin;mso-height-relative:margin;v-text-anchor:top" fillcolor="#f7fafd">
            <v:fill color2="#cee1f2" colors="0 #f7fafd;48497f #b5d2ec;54395f #b5d2ec;1 #cee1f2" focus="100%" type="gradient"/>
            <v:textbox style="mso-next-textbox:#_x0000_s2052">
              <w:txbxContent>
                <w:p w14:paraId="512619C6" w14:textId="77777777" w:rsidR="005323D4" w:rsidRDefault="005323D4" w:rsidP="00921710">
                  <w:pPr>
                    <w:pStyle w:val="bodytextbold"/>
                  </w:pPr>
                  <w:r>
                    <w:rPr>
                      <w:rFonts w:cs="Arial"/>
                    </w:rPr>
                    <w:t>NOTA</w:t>
                  </w:r>
                  <w:r>
                    <w:t>:</w:t>
                  </w:r>
                </w:p>
                <w:p w14:paraId="3DB7B358" w14:textId="77777777" w:rsidR="005323D4" w:rsidRDefault="005323D4" w:rsidP="00921710">
                  <w:pPr>
                    <w:pStyle w:val="bodytextbolditalic"/>
                  </w:pPr>
                  <w:r>
                    <w:t xml:space="preserve">Orice referire din cuprinsul prezentului document, prin care se face trimitere la </w:t>
                  </w:r>
                  <w:proofErr w:type="spellStart"/>
                  <w:r>
                    <w:t>specificatii</w:t>
                  </w:r>
                  <w:proofErr w:type="spellEnd"/>
                  <w:r>
                    <w:t xml:space="preserve"> tehnice si, ca ordine de prioritate, la standarde </w:t>
                  </w:r>
                  <w:proofErr w:type="spellStart"/>
                  <w:r>
                    <w:t>nationale</w:t>
                  </w:r>
                  <w:proofErr w:type="spellEnd"/>
                  <w:r>
                    <w:t xml:space="preserve"> care transpun standarde europene, </w:t>
                  </w:r>
                  <w:proofErr w:type="spellStart"/>
                  <w:r>
                    <w:t>evaluari</w:t>
                  </w:r>
                  <w:proofErr w:type="spellEnd"/>
                  <w:r>
                    <w:t xml:space="preserve"> tehnice europene, </w:t>
                  </w:r>
                  <w:proofErr w:type="spellStart"/>
                  <w:r>
                    <w:t>specificatii</w:t>
                  </w:r>
                  <w:proofErr w:type="spellEnd"/>
                  <w:r>
                    <w:t xml:space="preserve"> tehnice comune, standarde </w:t>
                  </w:r>
                  <w:proofErr w:type="spellStart"/>
                  <w:r>
                    <w:t>internationale</w:t>
                  </w:r>
                  <w:proofErr w:type="spellEnd"/>
                  <w:r>
                    <w:t xml:space="preserve">, alte sisteme de </w:t>
                  </w:r>
                  <w:proofErr w:type="spellStart"/>
                  <w:r>
                    <w:t>referinta</w:t>
                  </w:r>
                  <w:proofErr w:type="spellEnd"/>
                  <w:r>
                    <w:t xml:space="preserve"> tehnice instituite de </w:t>
                  </w:r>
                  <w:proofErr w:type="spellStart"/>
                  <w:r>
                    <w:t>catre</w:t>
                  </w:r>
                  <w:proofErr w:type="spellEnd"/>
                  <w:r>
                    <w:t xml:space="preserve"> organismele de standardizare europene sau, in lipsa </w:t>
                  </w:r>
                  <w:proofErr w:type="spellStart"/>
                  <w:r>
                    <w:t>oricarora</w:t>
                  </w:r>
                  <w:proofErr w:type="spellEnd"/>
                  <w:r>
                    <w:t xml:space="preserve"> dintre acestea, la standarde </w:t>
                  </w:r>
                  <w:proofErr w:type="spellStart"/>
                  <w:r>
                    <w:t>nationale</w:t>
                  </w:r>
                  <w:proofErr w:type="spellEnd"/>
                  <w:r>
                    <w:t xml:space="preserve">, la </w:t>
                  </w:r>
                  <w:proofErr w:type="spellStart"/>
                  <w:r>
                    <w:t>agremente</w:t>
                  </w:r>
                  <w:proofErr w:type="spellEnd"/>
                  <w:r>
                    <w:t xml:space="preserve"> tehnice </w:t>
                  </w:r>
                  <w:proofErr w:type="spellStart"/>
                  <w:r>
                    <w:t>nationale</w:t>
                  </w:r>
                  <w:proofErr w:type="spellEnd"/>
                  <w:r>
                    <w:t xml:space="preserve"> sau </w:t>
                  </w:r>
                  <w:proofErr w:type="spellStart"/>
                  <w:r>
                    <w:t>specificatii</w:t>
                  </w:r>
                  <w:proofErr w:type="spellEnd"/>
                  <w:r>
                    <w:t xml:space="preserve"> tehnice </w:t>
                  </w:r>
                  <w:proofErr w:type="spellStart"/>
                  <w:r>
                    <w:t>nationale</w:t>
                  </w:r>
                  <w:proofErr w:type="spellEnd"/>
                  <w:r>
                    <w:t xml:space="preserve"> referitoare la proiectarea, calcularea si </w:t>
                  </w:r>
                  <w:proofErr w:type="spellStart"/>
                  <w:r>
                    <w:t>executia</w:t>
                  </w:r>
                  <w:proofErr w:type="spellEnd"/>
                  <w:r>
                    <w:t xml:space="preserve"> </w:t>
                  </w:r>
                  <w:proofErr w:type="spellStart"/>
                  <w:r>
                    <w:t>lucrarilor</w:t>
                  </w:r>
                  <w:proofErr w:type="spellEnd"/>
                  <w:r>
                    <w:t xml:space="preserve"> si la utilizarea produselor se va citi si interpreta ca fiind </w:t>
                  </w:r>
                  <w:proofErr w:type="spellStart"/>
                  <w:r>
                    <w:t>insotita</w:t>
                  </w:r>
                  <w:proofErr w:type="spellEnd"/>
                  <w:r>
                    <w:t xml:space="preserve"> de </w:t>
                  </w:r>
                  <w:proofErr w:type="spellStart"/>
                  <w:r>
                    <w:t>mentiunea</w:t>
                  </w:r>
                  <w:proofErr w:type="spellEnd"/>
                  <w:r>
                    <w:t xml:space="preserve"> </w:t>
                  </w:r>
                  <w:r>
                    <w:rPr>
                      <w:i w:val="0"/>
                    </w:rPr>
                    <w:t>„SAU ECHIVALENT”</w:t>
                  </w:r>
                  <w:r>
                    <w:t>.</w:t>
                  </w:r>
                </w:p>
                <w:p w14:paraId="4B681ED2" w14:textId="77777777" w:rsidR="005323D4" w:rsidRPr="00CE148A" w:rsidRDefault="005323D4" w:rsidP="00921710">
                  <w:pPr>
                    <w:rPr>
                      <w:lang w:val="es-ES_tradnl"/>
                    </w:rPr>
                  </w:pPr>
                </w:p>
              </w:txbxContent>
            </v:textbox>
            <w10:wrap anchorx="margin"/>
          </v:shape>
        </w:pict>
      </w:r>
    </w:p>
    <w:p w14:paraId="4CB6C2DE" w14:textId="1A5EAE98" w:rsidR="002D5C65" w:rsidRPr="004E0E7A" w:rsidRDefault="002D5C65" w:rsidP="00F438EC">
      <w:pPr>
        <w:rPr>
          <w:noProof/>
          <w:lang w:val="ro-RO"/>
        </w:rPr>
      </w:pPr>
    </w:p>
    <w:p w14:paraId="3D5CBEEE" w14:textId="2A1595C4" w:rsidR="002D5C65" w:rsidRPr="004E0E7A" w:rsidRDefault="002D5C65" w:rsidP="00F438EC">
      <w:pPr>
        <w:rPr>
          <w:noProof/>
          <w:lang w:val="ro-RO"/>
        </w:rPr>
      </w:pPr>
    </w:p>
    <w:p w14:paraId="191F49DC" w14:textId="6061459A" w:rsidR="002D5C65" w:rsidRPr="004E0E7A" w:rsidRDefault="002D5C65" w:rsidP="00F438EC">
      <w:pPr>
        <w:rPr>
          <w:noProof/>
          <w:lang w:val="ro-RO"/>
        </w:rPr>
      </w:pPr>
    </w:p>
    <w:p w14:paraId="0EB80621" w14:textId="44CFEA04" w:rsidR="002D5C65" w:rsidRPr="004E0E7A" w:rsidRDefault="002D5C65" w:rsidP="00F438EC">
      <w:pPr>
        <w:rPr>
          <w:noProof/>
          <w:lang w:val="ro-RO"/>
        </w:rPr>
      </w:pPr>
    </w:p>
    <w:p w14:paraId="775186F9" w14:textId="0DB3F167" w:rsidR="002D5C65" w:rsidRPr="004E0E7A" w:rsidRDefault="002D5C65" w:rsidP="00F438EC">
      <w:pPr>
        <w:rPr>
          <w:noProof/>
          <w:lang w:val="ro-RO"/>
        </w:rPr>
      </w:pPr>
    </w:p>
    <w:p w14:paraId="4B40A21B" w14:textId="58C5E1A6" w:rsidR="002D5C65" w:rsidRPr="004E0E7A" w:rsidRDefault="002D5C65" w:rsidP="00F438EC">
      <w:pPr>
        <w:rPr>
          <w:noProof/>
          <w:lang w:val="ro-RO"/>
        </w:rPr>
      </w:pPr>
    </w:p>
    <w:p w14:paraId="2E9EAC42" w14:textId="1843359F" w:rsidR="002D5C65" w:rsidRPr="004E0E7A" w:rsidRDefault="002D5C65" w:rsidP="00F438EC">
      <w:pPr>
        <w:rPr>
          <w:noProof/>
          <w:lang w:val="ro-RO"/>
        </w:rPr>
      </w:pPr>
    </w:p>
    <w:p w14:paraId="656CDFD7" w14:textId="77777777" w:rsidR="002D5C65" w:rsidRPr="004E0E7A" w:rsidRDefault="002D5C65" w:rsidP="00F438EC">
      <w:pPr>
        <w:rPr>
          <w:noProof/>
          <w:lang w:val="ro-RO"/>
        </w:rPr>
      </w:pPr>
    </w:p>
    <w:p w14:paraId="7CB1ED38" w14:textId="77777777" w:rsidR="004E4272" w:rsidRPr="004E0E7A" w:rsidRDefault="004E4272" w:rsidP="004E4272">
      <w:pPr>
        <w:pStyle w:val="TitlePage2"/>
        <w:rPr>
          <w:noProof/>
          <w:lang w:val="ro-RO"/>
        </w:rPr>
        <w:sectPr w:rsidR="004E4272" w:rsidRPr="004E0E7A" w:rsidSect="009E3DBC">
          <w:headerReference w:type="default" r:id="rId7"/>
          <w:footerReference w:type="default" r:id="rId8"/>
          <w:pgSz w:w="11907" w:h="16840" w:code="9"/>
          <w:pgMar w:top="554" w:right="851" w:bottom="1418" w:left="1418" w:header="851" w:footer="390" w:gutter="0"/>
          <w:pgNumType w:start="1"/>
          <w:cols w:space="720"/>
          <w:noEndnote/>
        </w:sectPr>
      </w:pPr>
    </w:p>
    <w:p w14:paraId="50E66CB0" w14:textId="77777777" w:rsidR="00F9080B" w:rsidRPr="00FD209D" w:rsidRDefault="00F9080B" w:rsidP="00F9080B">
      <w:pPr>
        <w:tabs>
          <w:tab w:val="left" w:pos="1701"/>
        </w:tabs>
        <w:spacing w:before="80" w:after="80"/>
        <w:ind w:left="0"/>
        <w:jc w:val="left"/>
        <w:rPr>
          <w:rFonts w:ascii="Arial Bold" w:hAnsi="Arial Bold"/>
          <w:b/>
          <w:bCs/>
          <w:noProof/>
          <w:sz w:val="28"/>
          <w:szCs w:val="28"/>
          <w:lang w:val="ro-RO"/>
        </w:rPr>
      </w:pPr>
      <w:r w:rsidRPr="00FD209D">
        <w:rPr>
          <w:rFonts w:ascii="Arial Bold" w:hAnsi="Arial Bold"/>
          <w:b/>
          <w:bCs/>
          <w:noProof/>
          <w:sz w:val="28"/>
          <w:szCs w:val="28"/>
          <w:lang w:val="ro-RO"/>
        </w:rPr>
        <w:lastRenderedPageBreak/>
        <w:t>DOCUMENTATIE DE ATRIBUIRE – CUPRINS</w:t>
      </w:r>
    </w:p>
    <w:p w14:paraId="32E472C8" w14:textId="77777777" w:rsidR="00F9080B" w:rsidRPr="004E0E7A" w:rsidRDefault="00F9080B" w:rsidP="00F9080B">
      <w:pPr>
        <w:rPr>
          <w:noProof/>
          <w:lang w:val="ro-RO"/>
        </w:rPr>
      </w:pPr>
    </w:p>
    <w:p w14:paraId="01142A24" w14:textId="77777777" w:rsidR="00F9080B" w:rsidRPr="004E0E7A" w:rsidRDefault="00F9080B" w:rsidP="00F9080B">
      <w:pPr>
        <w:rPr>
          <w:noProof/>
          <w:lang w:val="ro-RO"/>
        </w:rPr>
      </w:pPr>
    </w:p>
    <w:p w14:paraId="3721CCBA" w14:textId="77777777" w:rsidR="002D5C65" w:rsidRPr="00C1067A" w:rsidRDefault="002D5C65" w:rsidP="002D5C65">
      <w:pPr>
        <w:tabs>
          <w:tab w:val="clear" w:pos="851"/>
          <w:tab w:val="left" w:pos="1701"/>
        </w:tabs>
        <w:spacing w:before="80" w:after="80"/>
        <w:ind w:left="0"/>
        <w:jc w:val="left"/>
        <w:rPr>
          <w:rFonts w:ascii="Arial Bold" w:hAnsi="Arial Bold"/>
          <w:b/>
          <w:bCs/>
          <w:noProof/>
          <w:color w:val="999999"/>
          <w:sz w:val="24"/>
          <w:szCs w:val="24"/>
          <w:lang w:val="ro-RO"/>
        </w:rPr>
      </w:pPr>
      <w:r w:rsidRPr="00C1067A">
        <w:rPr>
          <w:rFonts w:ascii="Arial Bold" w:hAnsi="Arial Bold"/>
          <w:b/>
          <w:bCs/>
          <w:noProof/>
          <w:color w:val="999999"/>
          <w:sz w:val="24"/>
          <w:szCs w:val="24"/>
          <w:lang w:val="ro-RO"/>
        </w:rPr>
        <w:t>Capitol 0</w:t>
      </w:r>
      <w:r w:rsidRPr="00C1067A">
        <w:rPr>
          <w:rFonts w:ascii="Arial Bold" w:hAnsi="Arial Bold"/>
          <w:b/>
          <w:bCs/>
          <w:noProof/>
          <w:color w:val="999999"/>
          <w:sz w:val="24"/>
          <w:szCs w:val="24"/>
          <w:lang w:val="ro-RO"/>
        </w:rPr>
        <w:tab/>
        <w:t>Instructiuni pentru Ofertanti, Formulare, Strategie de contractare</w:t>
      </w:r>
    </w:p>
    <w:p w14:paraId="26B7D15D" w14:textId="77777777" w:rsidR="002D5C65" w:rsidRPr="00C1067A" w:rsidRDefault="002D5C65" w:rsidP="002D5C65">
      <w:pPr>
        <w:tabs>
          <w:tab w:val="clear" w:pos="851"/>
          <w:tab w:val="left" w:pos="1701"/>
        </w:tabs>
        <w:spacing w:before="80" w:after="80"/>
        <w:ind w:left="0"/>
        <w:jc w:val="left"/>
        <w:rPr>
          <w:rFonts w:ascii="Arial Bold" w:hAnsi="Arial Bold"/>
          <w:b/>
          <w:bCs/>
          <w:noProof/>
          <w:color w:val="999999"/>
          <w:sz w:val="24"/>
          <w:szCs w:val="24"/>
          <w:lang w:val="ro-RO"/>
        </w:rPr>
      </w:pPr>
      <w:r w:rsidRPr="00C1067A">
        <w:rPr>
          <w:rFonts w:ascii="Arial Bold" w:hAnsi="Arial Bold"/>
          <w:b/>
          <w:bCs/>
          <w:noProof/>
          <w:color w:val="999999"/>
          <w:sz w:val="24"/>
          <w:szCs w:val="24"/>
          <w:lang w:val="ro-RO"/>
        </w:rPr>
        <w:t>Capitol 1</w:t>
      </w:r>
      <w:r w:rsidRPr="00C1067A">
        <w:rPr>
          <w:rFonts w:ascii="Arial Bold" w:hAnsi="Arial Bold"/>
          <w:b/>
          <w:bCs/>
          <w:noProof/>
          <w:color w:val="999999"/>
          <w:sz w:val="24"/>
          <w:szCs w:val="24"/>
          <w:lang w:val="ro-RO"/>
        </w:rPr>
        <w:tab/>
        <w:t>Clauze contractuale obligatorii</w:t>
      </w:r>
    </w:p>
    <w:p w14:paraId="74E7B5CC" w14:textId="77777777" w:rsidR="002D5C65" w:rsidRPr="00C1067A" w:rsidRDefault="002D5C65" w:rsidP="002D5C65">
      <w:pPr>
        <w:tabs>
          <w:tab w:val="clear" w:pos="851"/>
          <w:tab w:val="left" w:pos="1701"/>
        </w:tabs>
        <w:spacing w:before="80" w:after="80"/>
        <w:ind w:left="0"/>
        <w:jc w:val="left"/>
        <w:rPr>
          <w:rFonts w:ascii="Arial Bold" w:hAnsi="Arial Bold"/>
          <w:b/>
          <w:bCs/>
          <w:noProof/>
          <w:color w:val="999999"/>
          <w:sz w:val="24"/>
          <w:szCs w:val="24"/>
          <w:lang w:val="ro-RO"/>
        </w:rPr>
      </w:pPr>
      <w:r w:rsidRPr="00C1067A">
        <w:rPr>
          <w:rFonts w:ascii="Arial Bold" w:hAnsi="Arial Bold"/>
          <w:b/>
          <w:bCs/>
          <w:noProof/>
          <w:color w:val="999999"/>
          <w:sz w:val="24"/>
          <w:szCs w:val="24"/>
          <w:lang w:val="ro-RO"/>
        </w:rPr>
        <w:t>Capitol 2</w:t>
      </w:r>
      <w:r w:rsidRPr="00C1067A">
        <w:rPr>
          <w:rFonts w:ascii="Arial Bold" w:hAnsi="Arial Bold"/>
          <w:b/>
          <w:bCs/>
          <w:noProof/>
          <w:color w:val="999999"/>
          <w:sz w:val="24"/>
          <w:szCs w:val="24"/>
          <w:lang w:val="ro-RO"/>
        </w:rPr>
        <w:tab/>
        <w:t>Caiet de sarcini - Cerintele Autoritatii Contractante</w:t>
      </w:r>
    </w:p>
    <w:p w14:paraId="78364B37" w14:textId="77777777" w:rsidR="002D5C65" w:rsidRPr="00C1067A" w:rsidRDefault="002D5C65" w:rsidP="002D5C65">
      <w:pPr>
        <w:tabs>
          <w:tab w:val="clear" w:pos="851"/>
          <w:tab w:val="left" w:pos="1701"/>
        </w:tabs>
        <w:spacing w:before="80" w:after="80"/>
        <w:ind w:left="0"/>
        <w:jc w:val="left"/>
        <w:rPr>
          <w:rFonts w:ascii="Arial Bold" w:hAnsi="Arial Bold"/>
          <w:b/>
          <w:bCs/>
          <w:noProof/>
          <w:color w:val="999999"/>
          <w:sz w:val="24"/>
          <w:szCs w:val="24"/>
          <w:lang w:val="ro-RO"/>
        </w:rPr>
      </w:pPr>
      <w:r w:rsidRPr="00C1067A">
        <w:rPr>
          <w:rFonts w:ascii="Arial Bold" w:hAnsi="Arial Bold"/>
          <w:b/>
          <w:bCs/>
          <w:noProof/>
          <w:color w:val="999999"/>
          <w:sz w:val="24"/>
          <w:szCs w:val="24"/>
          <w:lang w:val="ro-RO"/>
        </w:rPr>
        <w:t>Capitol 3</w:t>
      </w:r>
      <w:r w:rsidRPr="00C1067A">
        <w:rPr>
          <w:rFonts w:ascii="Arial Bold" w:hAnsi="Arial Bold"/>
          <w:b/>
          <w:bCs/>
          <w:noProof/>
          <w:color w:val="999999"/>
          <w:sz w:val="24"/>
          <w:szCs w:val="24"/>
          <w:lang w:val="ro-RO"/>
        </w:rPr>
        <w:tab/>
        <w:t>Caiet de sarcini - Planse</w:t>
      </w:r>
    </w:p>
    <w:p w14:paraId="155AD007" w14:textId="3D0088D8" w:rsidR="002D5C65" w:rsidRPr="00C1067A" w:rsidRDefault="002D5C65" w:rsidP="002D5C65">
      <w:pPr>
        <w:tabs>
          <w:tab w:val="clear" w:pos="851"/>
          <w:tab w:val="left" w:pos="1701"/>
        </w:tabs>
        <w:spacing w:before="80" w:after="80"/>
        <w:ind w:left="0"/>
        <w:jc w:val="left"/>
        <w:rPr>
          <w:rFonts w:ascii="Arial Bold" w:hAnsi="Arial Bold"/>
          <w:b/>
          <w:bCs/>
          <w:noProof/>
          <w:sz w:val="24"/>
          <w:szCs w:val="24"/>
          <w:lang w:val="ro-RO"/>
        </w:rPr>
      </w:pPr>
      <w:r w:rsidRPr="00C1067A">
        <w:rPr>
          <w:rFonts w:ascii="Arial Bold" w:hAnsi="Arial Bold"/>
          <w:b/>
          <w:bCs/>
          <w:noProof/>
          <w:sz w:val="24"/>
          <w:szCs w:val="24"/>
          <w:lang w:val="ro-RO"/>
        </w:rPr>
        <w:t>Capitol 4</w:t>
      </w:r>
      <w:r w:rsidRPr="00C1067A">
        <w:rPr>
          <w:rFonts w:ascii="Arial Bold" w:hAnsi="Arial Bold"/>
          <w:b/>
          <w:bCs/>
          <w:noProof/>
          <w:sz w:val="24"/>
          <w:szCs w:val="24"/>
          <w:lang w:val="ro-RO"/>
        </w:rPr>
        <w:tab/>
        <w:t xml:space="preserve">Caiet de sarcini - Liste </w:t>
      </w:r>
    </w:p>
    <w:p w14:paraId="57EB6140" w14:textId="77777777" w:rsidR="002D5C65" w:rsidRPr="00C1067A" w:rsidRDefault="002D5C65" w:rsidP="002D5C65">
      <w:pPr>
        <w:tabs>
          <w:tab w:val="clear" w:pos="851"/>
          <w:tab w:val="left" w:pos="1701"/>
        </w:tabs>
        <w:spacing w:before="80" w:after="80"/>
        <w:ind w:left="0"/>
        <w:jc w:val="left"/>
        <w:rPr>
          <w:rFonts w:ascii="Arial Bold" w:hAnsi="Arial Bold"/>
          <w:b/>
          <w:bCs/>
          <w:noProof/>
          <w:sz w:val="24"/>
          <w:szCs w:val="24"/>
          <w:lang w:val="ro-RO"/>
        </w:rPr>
      </w:pPr>
      <w:r w:rsidRPr="00C1067A">
        <w:rPr>
          <w:rFonts w:ascii="Arial Bold" w:hAnsi="Arial Bold"/>
          <w:b/>
          <w:bCs/>
          <w:noProof/>
          <w:color w:val="999999"/>
          <w:sz w:val="24"/>
          <w:szCs w:val="24"/>
          <w:lang w:val="ro-RO"/>
        </w:rPr>
        <w:tab/>
      </w:r>
      <w:r w:rsidRPr="00C1067A">
        <w:rPr>
          <w:rFonts w:ascii="Arial Bold" w:hAnsi="Arial Bold"/>
          <w:b/>
          <w:bCs/>
          <w:noProof/>
          <w:sz w:val="24"/>
          <w:szCs w:val="24"/>
          <w:lang w:val="ro-RO"/>
        </w:rPr>
        <w:t>Sectiunea 3 – Propunera Contractorului</w:t>
      </w:r>
    </w:p>
    <w:p w14:paraId="7BFEC3BD" w14:textId="50E5F763" w:rsidR="002D5C65" w:rsidRPr="00C1067A" w:rsidRDefault="002D5C65" w:rsidP="002D5C65">
      <w:pPr>
        <w:tabs>
          <w:tab w:val="clear" w:pos="851"/>
          <w:tab w:val="left" w:pos="1701"/>
        </w:tabs>
        <w:spacing w:before="80" w:after="80"/>
        <w:ind w:left="0"/>
        <w:jc w:val="left"/>
        <w:rPr>
          <w:rFonts w:ascii="Arial Bold" w:hAnsi="Arial Bold"/>
          <w:b/>
          <w:bCs/>
          <w:noProof/>
          <w:color w:val="999999"/>
          <w:sz w:val="24"/>
          <w:szCs w:val="24"/>
          <w:lang w:val="ro-RO"/>
        </w:rPr>
      </w:pPr>
      <w:r w:rsidRPr="00C1067A">
        <w:rPr>
          <w:rFonts w:ascii="Arial Bold" w:hAnsi="Arial Bold"/>
          <w:b/>
          <w:bCs/>
          <w:noProof/>
          <w:sz w:val="24"/>
          <w:szCs w:val="24"/>
          <w:lang w:val="ro-RO"/>
        </w:rPr>
        <w:tab/>
      </w:r>
      <w:r w:rsidRPr="00C1067A">
        <w:rPr>
          <w:rFonts w:ascii="Arial Bold" w:hAnsi="Arial Bold"/>
          <w:b/>
          <w:bCs/>
          <w:noProof/>
          <w:sz w:val="24"/>
          <w:szCs w:val="24"/>
          <w:lang w:val="ro-RO"/>
        </w:rPr>
        <w:tab/>
      </w:r>
      <w:r w:rsidRPr="00C1067A">
        <w:rPr>
          <w:rFonts w:ascii="Arial Bold" w:hAnsi="Arial Bold"/>
          <w:b/>
          <w:bCs/>
          <w:noProof/>
          <w:sz w:val="24"/>
          <w:szCs w:val="24"/>
          <w:lang w:val="ro-RO"/>
        </w:rPr>
        <w:tab/>
        <w:t xml:space="preserve">           Partea 1 a - Lista de garantii </w:t>
      </w:r>
      <w:r w:rsidR="00921710" w:rsidRPr="00C1067A">
        <w:rPr>
          <w:rFonts w:ascii="Arial Bold" w:hAnsi="Arial Bold"/>
          <w:b/>
          <w:bCs/>
          <w:noProof/>
          <w:sz w:val="24"/>
          <w:szCs w:val="24"/>
          <w:lang w:val="ro-RO"/>
        </w:rPr>
        <w:t>– STAP Crevedia</w:t>
      </w:r>
    </w:p>
    <w:p w14:paraId="77A834A6" w14:textId="77777777" w:rsidR="002D5C65" w:rsidRPr="00C1067A" w:rsidRDefault="002D5C65" w:rsidP="002D5C65">
      <w:pPr>
        <w:tabs>
          <w:tab w:val="clear" w:pos="851"/>
          <w:tab w:val="left" w:pos="1701"/>
        </w:tabs>
        <w:spacing w:before="80" w:after="80"/>
        <w:ind w:left="0"/>
        <w:jc w:val="left"/>
        <w:rPr>
          <w:rFonts w:ascii="Arial Bold" w:hAnsi="Arial Bold"/>
          <w:b/>
          <w:bCs/>
          <w:noProof/>
          <w:color w:val="999999"/>
          <w:sz w:val="24"/>
          <w:szCs w:val="24"/>
          <w:lang w:val="ro-RO"/>
        </w:rPr>
      </w:pPr>
      <w:r w:rsidRPr="00C1067A">
        <w:rPr>
          <w:rFonts w:ascii="Arial Bold" w:hAnsi="Arial Bold"/>
          <w:b/>
          <w:bCs/>
          <w:noProof/>
          <w:color w:val="999999"/>
          <w:sz w:val="24"/>
          <w:szCs w:val="24"/>
          <w:lang w:val="ro-RO"/>
        </w:rPr>
        <w:tab/>
        <w:t>Sectiunea 4 – Liste de plati</w:t>
      </w:r>
    </w:p>
    <w:p w14:paraId="0AF8C26A" w14:textId="77777777" w:rsidR="002D5C65" w:rsidRPr="00C1067A" w:rsidRDefault="002D5C65" w:rsidP="002D5C65">
      <w:pPr>
        <w:tabs>
          <w:tab w:val="clear" w:pos="851"/>
          <w:tab w:val="left" w:pos="1701"/>
        </w:tabs>
        <w:spacing w:before="80" w:after="80"/>
        <w:ind w:left="0"/>
        <w:rPr>
          <w:rFonts w:ascii="Arial Bold" w:hAnsi="Arial Bold"/>
          <w:b/>
          <w:bCs/>
          <w:noProof/>
          <w:color w:val="999999"/>
          <w:sz w:val="24"/>
          <w:szCs w:val="24"/>
          <w:lang w:val="ro-RO"/>
        </w:rPr>
      </w:pPr>
      <w:r w:rsidRPr="00C1067A">
        <w:rPr>
          <w:rFonts w:ascii="Arial Bold" w:hAnsi="Arial Bold"/>
          <w:b/>
          <w:bCs/>
          <w:noProof/>
          <w:color w:val="999999"/>
          <w:sz w:val="24"/>
          <w:szCs w:val="24"/>
          <w:lang w:val="ro-RO"/>
        </w:rPr>
        <w:t>Capitol 5</w:t>
      </w:r>
      <w:r w:rsidRPr="00C1067A">
        <w:rPr>
          <w:rFonts w:ascii="Arial Bold" w:hAnsi="Arial Bold"/>
          <w:b/>
          <w:bCs/>
          <w:noProof/>
          <w:color w:val="999999"/>
          <w:sz w:val="24"/>
          <w:szCs w:val="24"/>
          <w:lang w:val="ro-RO"/>
        </w:rPr>
        <w:tab/>
        <w:t xml:space="preserve">Caiet de sarcini - Informatii care fac parte din </w:t>
      </w:r>
      <w:r w:rsidRPr="00C1067A">
        <w:rPr>
          <w:rFonts w:ascii="Arial Bold" w:hAnsi="Arial Bold"/>
          <w:b/>
          <w:bCs/>
          <w:noProof/>
          <w:color w:val="999999"/>
          <w:sz w:val="24"/>
          <w:szCs w:val="24"/>
          <w:lang w:val="ro-RO"/>
        </w:rPr>
        <w:tab/>
        <w:t>Contract</w:t>
      </w:r>
    </w:p>
    <w:p w14:paraId="564138D7" w14:textId="77777777" w:rsidR="00F9080B" w:rsidRPr="00C1067A" w:rsidRDefault="00F9080B" w:rsidP="00F9080B">
      <w:pPr>
        <w:tabs>
          <w:tab w:val="left" w:pos="1701"/>
        </w:tabs>
        <w:spacing w:before="80" w:after="80"/>
        <w:ind w:left="1710" w:hanging="1710"/>
        <w:rPr>
          <w:rFonts w:ascii="Arial Bold" w:hAnsi="Arial Bold"/>
          <w:b/>
          <w:bCs/>
          <w:noProof/>
          <w:color w:val="999999"/>
          <w:sz w:val="24"/>
          <w:szCs w:val="24"/>
          <w:lang w:val="ro-RO"/>
        </w:rPr>
      </w:pPr>
      <w:r w:rsidRPr="00C1067A">
        <w:rPr>
          <w:rFonts w:ascii="Arial Bold" w:hAnsi="Arial Bold"/>
          <w:b/>
          <w:bCs/>
          <w:noProof/>
          <w:color w:val="999999"/>
          <w:sz w:val="24"/>
          <w:szCs w:val="24"/>
          <w:lang w:val="ro-RO"/>
        </w:rPr>
        <w:t>Capitol 6</w:t>
      </w:r>
      <w:r w:rsidRPr="00C1067A">
        <w:rPr>
          <w:rFonts w:ascii="Arial Bold" w:hAnsi="Arial Bold"/>
          <w:b/>
          <w:bCs/>
          <w:noProof/>
          <w:color w:val="999999"/>
          <w:sz w:val="24"/>
          <w:szCs w:val="24"/>
          <w:lang w:val="ro-RO"/>
        </w:rPr>
        <w:tab/>
        <w:t>Informatii care nu fac parte din Contract</w:t>
      </w:r>
    </w:p>
    <w:p w14:paraId="1F2E7569" w14:textId="77777777" w:rsidR="00600067" w:rsidRPr="004E0E7A" w:rsidRDefault="00600067" w:rsidP="00F52B98">
      <w:pPr>
        <w:rPr>
          <w:noProof/>
          <w:lang w:val="ro-RO"/>
        </w:rPr>
      </w:pPr>
    </w:p>
    <w:p w14:paraId="545B06CC" w14:textId="77777777" w:rsidR="00F9080B" w:rsidRPr="004E0E7A" w:rsidRDefault="00F9080B" w:rsidP="00F52B98">
      <w:pPr>
        <w:rPr>
          <w:noProof/>
          <w:lang w:val="ro-RO"/>
        </w:rPr>
      </w:pPr>
    </w:p>
    <w:p w14:paraId="4320AF27" w14:textId="77777777" w:rsidR="00F9080B" w:rsidRPr="004E0E7A" w:rsidRDefault="00F9080B" w:rsidP="00F52B98">
      <w:pPr>
        <w:rPr>
          <w:noProof/>
          <w:lang w:val="ro-RO"/>
        </w:rPr>
      </w:pPr>
    </w:p>
    <w:p w14:paraId="57EC4C59" w14:textId="32B56703" w:rsidR="00F9080B" w:rsidRPr="004E0E7A" w:rsidRDefault="00F9080B" w:rsidP="00F52B98">
      <w:pPr>
        <w:rPr>
          <w:noProof/>
          <w:lang w:val="ro-RO"/>
        </w:rPr>
      </w:pPr>
    </w:p>
    <w:p w14:paraId="1F39E2BA" w14:textId="77777777" w:rsidR="00F9080B" w:rsidRPr="004E0E7A" w:rsidRDefault="00F9080B" w:rsidP="00F52B98">
      <w:pPr>
        <w:rPr>
          <w:noProof/>
          <w:lang w:val="ro-RO"/>
        </w:rPr>
      </w:pPr>
    </w:p>
    <w:p w14:paraId="0ABBBEBC" w14:textId="2457DB6F" w:rsidR="00F9080B" w:rsidRPr="004E0E7A" w:rsidRDefault="00F9080B" w:rsidP="00F52B98">
      <w:pPr>
        <w:rPr>
          <w:noProof/>
          <w:lang w:val="ro-RO"/>
        </w:rPr>
      </w:pPr>
    </w:p>
    <w:p w14:paraId="5F90D882" w14:textId="77777777" w:rsidR="00F9080B" w:rsidRPr="004E0E7A" w:rsidRDefault="00F9080B" w:rsidP="00F52B98">
      <w:pPr>
        <w:rPr>
          <w:noProof/>
          <w:lang w:val="ro-RO"/>
        </w:rPr>
      </w:pPr>
    </w:p>
    <w:p w14:paraId="52CEE57E" w14:textId="5944C523" w:rsidR="00F9080B" w:rsidRDefault="00F9080B" w:rsidP="00F52B98">
      <w:pPr>
        <w:rPr>
          <w:noProof/>
          <w:lang w:val="ro-RO"/>
        </w:rPr>
      </w:pPr>
    </w:p>
    <w:p w14:paraId="3E4BC055" w14:textId="7B1E56F0" w:rsidR="00921710" w:rsidRDefault="00921710" w:rsidP="00F52B98">
      <w:pPr>
        <w:rPr>
          <w:noProof/>
          <w:lang w:val="ro-RO"/>
        </w:rPr>
      </w:pPr>
    </w:p>
    <w:p w14:paraId="55FA4220" w14:textId="7CC7B916" w:rsidR="00921710" w:rsidRDefault="00921710" w:rsidP="00F52B98">
      <w:pPr>
        <w:rPr>
          <w:noProof/>
          <w:lang w:val="ro-RO"/>
        </w:rPr>
      </w:pPr>
    </w:p>
    <w:p w14:paraId="15147DAD" w14:textId="4E2612EA" w:rsidR="00921710" w:rsidRDefault="00921710" w:rsidP="00F52B98">
      <w:pPr>
        <w:rPr>
          <w:noProof/>
          <w:lang w:val="ro-RO"/>
        </w:rPr>
      </w:pPr>
    </w:p>
    <w:p w14:paraId="25B07646" w14:textId="7DB6180B" w:rsidR="00921710" w:rsidRDefault="00921710" w:rsidP="00F52B98">
      <w:pPr>
        <w:rPr>
          <w:noProof/>
          <w:lang w:val="ro-RO"/>
        </w:rPr>
      </w:pPr>
    </w:p>
    <w:p w14:paraId="4DC55C2D" w14:textId="276DFFB1" w:rsidR="00921710" w:rsidRDefault="00921710" w:rsidP="00F52B98">
      <w:pPr>
        <w:rPr>
          <w:noProof/>
          <w:lang w:val="ro-RO"/>
        </w:rPr>
      </w:pPr>
    </w:p>
    <w:p w14:paraId="41F6FEDE" w14:textId="3B9C751F" w:rsidR="00921710" w:rsidRDefault="00921710" w:rsidP="00F52B98">
      <w:pPr>
        <w:rPr>
          <w:noProof/>
          <w:lang w:val="ro-RO"/>
        </w:rPr>
      </w:pPr>
    </w:p>
    <w:p w14:paraId="7C46045E" w14:textId="25228FBF" w:rsidR="00921710" w:rsidRDefault="00921710" w:rsidP="00F52B98">
      <w:pPr>
        <w:rPr>
          <w:noProof/>
          <w:lang w:val="ro-RO"/>
        </w:rPr>
      </w:pPr>
    </w:p>
    <w:p w14:paraId="39F16722" w14:textId="7D0E4788" w:rsidR="00921710" w:rsidRDefault="00921710" w:rsidP="00F52B98">
      <w:pPr>
        <w:rPr>
          <w:noProof/>
          <w:lang w:val="ro-RO"/>
        </w:rPr>
      </w:pPr>
    </w:p>
    <w:p w14:paraId="27DB37D9" w14:textId="1FFA5B06" w:rsidR="00921710" w:rsidRDefault="00921710" w:rsidP="00F52B98">
      <w:pPr>
        <w:rPr>
          <w:noProof/>
          <w:lang w:val="ro-RO"/>
        </w:rPr>
      </w:pPr>
    </w:p>
    <w:p w14:paraId="6282AAD4" w14:textId="49E062F4" w:rsidR="00921710" w:rsidRDefault="00921710" w:rsidP="00F52B98">
      <w:pPr>
        <w:rPr>
          <w:noProof/>
          <w:lang w:val="ro-RO"/>
        </w:rPr>
      </w:pPr>
    </w:p>
    <w:p w14:paraId="4040FF9C" w14:textId="77777777" w:rsidR="00921710" w:rsidRPr="004E0E7A" w:rsidRDefault="00921710" w:rsidP="00F52B98">
      <w:pPr>
        <w:rPr>
          <w:noProof/>
          <w:lang w:val="ro-RO"/>
        </w:rPr>
      </w:pPr>
    </w:p>
    <w:p w14:paraId="6646ECAF" w14:textId="77777777" w:rsidR="00F9080B" w:rsidRDefault="00F9080B" w:rsidP="00F52B98">
      <w:pPr>
        <w:rPr>
          <w:noProof/>
          <w:lang w:val="ro-RO"/>
        </w:rPr>
      </w:pPr>
    </w:p>
    <w:p w14:paraId="69312495" w14:textId="77777777" w:rsidR="00C1067A" w:rsidRDefault="00C1067A" w:rsidP="00F52B98">
      <w:pPr>
        <w:rPr>
          <w:noProof/>
          <w:lang w:val="ro-RO"/>
        </w:rPr>
      </w:pPr>
    </w:p>
    <w:p w14:paraId="6CADC34C" w14:textId="77777777" w:rsidR="00C1067A" w:rsidRDefault="00C1067A" w:rsidP="00F52B98">
      <w:pPr>
        <w:rPr>
          <w:noProof/>
          <w:lang w:val="ro-RO"/>
        </w:rPr>
      </w:pPr>
    </w:p>
    <w:p w14:paraId="2745472E" w14:textId="77777777" w:rsidR="00C1067A" w:rsidRDefault="00C1067A" w:rsidP="00F52B98">
      <w:pPr>
        <w:rPr>
          <w:noProof/>
          <w:lang w:val="ro-RO"/>
        </w:rPr>
      </w:pPr>
    </w:p>
    <w:p w14:paraId="50E1F3F5" w14:textId="77777777" w:rsidR="00C1067A" w:rsidRDefault="00C1067A" w:rsidP="00F52B98">
      <w:pPr>
        <w:rPr>
          <w:noProof/>
          <w:lang w:val="ro-RO"/>
        </w:rPr>
      </w:pPr>
    </w:p>
    <w:p w14:paraId="7815175A" w14:textId="77777777" w:rsidR="00C1067A" w:rsidRPr="004E0E7A" w:rsidRDefault="00C1067A" w:rsidP="00F52B98">
      <w:pPr>
        <w:rPr>
          <w:noProof/>
          <w:lang w:val="ro-RO"/>
        </w:rPr>
      </w:pPr>
    </w:p>
    <w:p w14:paraId="089DA70A" w14:textId="77777777" w:rsidR="00F9080B" w:rsidRPr="004E0E7A" w:rsidRDefault="00F9080B" w:rsidP="00F52B98">
      <w:pPr>
        <w:rPr>
          <w:noProof/>
          <w:lang w:val="ro-RO"/>
        </w:rPr>
      </w:pPr>
    </w:p>
    <w:p w14:paraId="5747E2CC" w14:textId="77777777" w:rsidR="001D1766" w:rsidRPr="00C1067A" w:rsidRDefault="001D1766" w:rsidP="00994AAE">
      <w:pPr>
        <w:pStyle w:val="TitlePage1"/>
        <w:rPr>
          <w:noProof/>
          <w:sz w:val="28"/>
          <w:szCs w:val="28"/>
          <w:lang w:val="ro-RO"/>
        </w:rPr>
      </w:pPr>
      <w:r w:rsidRPr="00C1067A">
        <w:rPr>
          <w:noProof/>
          <w:sz w:val="28"/>
          <w:szCs w:val="28"/>
          <w:lang w:val="ro-RO"/>
        </w:rPr>
        <w:lastRenderedPageBreak/>
        <w:t>Cuprins</w:t>
      </w:r>
    </w:p>
    <w:p w14:paraId="7BD4A27C" w14:textId="77777777" w:rsidR="007D2F47" w:rsidRPr="004E0E7A" w:rsidRDefault="007D2F47" w:rsidP="007D2F47">
      <w:pPr>
        <w:rPr>
          <w:noProof/>
          <w:lang w:val="ro-RO"/>
        </w:rPr>
      </w:pPr>
    </w:p>
    <w:p w14:paraId="73D0D8E4" w14:textId="1E574A64" w:rsidR="00F5762E" w:rsidRDefault="002B04A0">
      <w:pPr>
        <w:pStyle w:val="Cuprins1"/>
        <w:rPr>
          <w:rFonts w:asciiTheme="minorHAnsi" w:eastAsiaTheme="minorEastAsia" w:hAnsiTheme="minorHAnsi" w:cstheme="minorBidi"/>
          <w:b w:val="0"/>
          <w:noProof/>
          <w:sz w:val="22"/>
          <w:szCs w:val="22"/>
          <w:lang w:val="en-US" w:eastAsia="en-US"/>
        </w:rPr>
      </w:pPr>
      <w:r w:rsidRPr="004E0E7A">
        <w:rPr>
          <w:noProof/>
          <w:lang w:val="ro-RO"/>
        </w:rPr>
        <w:fldChar w:fldCharType="begin"/>
      </w:r>
      <w:r w:rsidR="00494A68" w:rsidRPr="004E0E7A">
        <w:rPr>
          <w:noProof/>
          <w:lang w:val="ro-RO"/>
        </w:rPr>
        <w:instrText xml:space="preserve"> TOC \o "1-3" \h \z \u </w:instrText>
      </w:r>
      <w:r w:rsidRPr="004E0E7A">
        <w:rPr>
          <w:noProof/>
          <w:lang w:val="ro-RO"/>
        </w:rPr>
        <w:fldChar w:fldCharType="separate"/>
      </w:r>
      <w:hyperlink w:anchor="_Toc106628724" w:history="1">
        <w:r w:rsidR="00F5762E" w:rsidRPr="008D0A9E">
          <w:rPr>
            <w:rStyle w:val="Hyperlink"/>
            <w:noProof/>
            <w:lang w:val="ro-RO"/>
          </w:rPr>
          <w:t>1</w:t>
        </w:r>
        <w:r w:rsidR="00F5762E">
          <w:rPr>
            <w:rFonts w:asciiTheme="minorHAnsi" w:eastAsiaTheme="minorEastAsia" w:hAnsiTheme="minorHAnsi" w:cstheme="minorBidi"/>
            <w:b w:val="0"/>
            <w:noProof/>
            <w:sz w:val="22"/>
            <w:szCs w:val="22"/>
            <w:lang w:val="en-US" w:eastAsia="en-US"/>
          </w:rPr>
          <w:tab/>
        </w:r>
        <w:r w:rsidR="00F5762E" w:rsidRPr="008D0A9E">
          <w:rPr>
            <w:rStyle w:val="Hyperlink"/>
            <w:noProof/>
            <w:lang w:val="ro-RO"/>
          </w:rPr>
          <w:t>Criterii de Conformitate</w:t>
        </w:r>
        <w:r w:rsidR="00F5762E">
          <w:rPr>
            <w:noProof/>
            <w:webHidden/>
          </w:rPr>
          <w:tab/>
        </w:r>
        <w:r w:rsidR="00F5762E">
          <w:rPr>
            <w:noProof/>
            <w:webHidden/>
          </w:rPr>
          <w:fldChar w:fldCharType="begin"/>
        </w:r>
        <w:r w:rsidR="00F5762E">
          <w:rPr>
            <w:noProof/>
            <w:webHidden/>
          </w:rPr>
          <w:instrText xml:space="preserve"> PAGEREF _Toc106628724 \h </w:instrText>
        </w:r>
        <w:r w:rsidR="00F5762E">
          <w:rPr>
            <w:noProof/>
            <w:webHidden/>
          </w:rPr>
        </w:r>
        <w:r w:rsidR="00F5762E">
          <w:rPr>
            <w:noProof/>
            <w:webHidden/>
          </w:rPr>
          <w:fldChar w:fldCharType="separate"/>
        </w:r>
        <w:r w:rsidR="00F5762E">
          <w:rPr>
            <w:noProof/>
            <w:webHidden/>
          </w:rPr>
          <w:t>6</w:t>
        </w:r>
        <w:r w:rsidR="00F5762E">
          <w:rPr>
            <w:noProof/>
            <w:webHidden/>
          </w:rPr>
          <w:fldChar w:fldCharType="end"/>
        </w:r>
      </w:hyperlink>
    </w:p>
    <w:p w14:paraId="2E1D9984" w14:textId="2C059371" w:rsidR="00F5762E" w:rsidRDefault="00F5762E">
      <w:pPr>
        <w:pStyle w:val="Cuprins2"/>
        <w:rPr>
          <w:rFonts w:asciiTheme="minorHAnsi" w:eastAsiaTheme="minorEastAsia" w:hAnsiTheme="minorHAnsi" w:cstheme="minorBidi"/>
          <w:b w:val="0"/>
          <w:sz w:val="22"/>
          <w:szCs w:val="22"/>
          <w:lang w:val="en-US" w:eastAsia="en-US"/>
        </w:rPr>
      </w:pPr>
      <w:hyperlink w:anchor="_Toc106628725" w:history="1">
        <w:r w:rsidRPr="008D0A9E">
          <w:rPr>
            <w:rStyle w:val="Hyperlink"/>
            <w:lang w:val="ro-RO"/>
          </w:rPr>
          <w:t>1.1</w:t>
        </w:r>
        <w:r>
          <w:rPr>
            <w:rFonts w:asciiTheme="minorHAnsi" w:eastAsiaTheme="minorEastAsia" w:hAnsiTheme="minorHAnsi" w:cstheme="minorBidi"/>
            <w:b w:val="0"/>
            <w:sz w:val="22"/>
            <w:szCs w:val="22"/>
            <w:lang w:val="en-US" w:eastAsia="en-US"/>
          </w:rPr>
          <w:tab/>
        </w:r>
        <w:r w:rsidRPr="008D0A9E">
          <w:rPr>
            <w:rStyle w:val="Hyperlink"/>
            <w:lang w:val="ro-RO"/>
          </w:rPr>
          <w:t>Introducere</w:t>
        </w:r>
        <w:r>
          <w:rPr>
            <w:webHidden/>
          </w:rPr>
          <w:tab/>
        </w:r>
        <w:r>
          <w:rPr>
            <w:webHidden/>
          </w:rPr>
          <w:fldChar w:fldCharType="begin"/>
        </w:r>
        <w:r>
          <w:rPr>
            <w:webHidden/>
          </w:rPr>
          <w:instrText xml:space="preserve"> PAGEREF _Toc106628725 \h </w:instrText>
        </w:r>
        <w:r>
          <w:rPr>
            <w:webHidden/>
          </w:rPr>
        </w:r>
        <w:r>
          <w:rPr>
            <w:webHidden/>
          </w:rPr>
          <w:fldChar w:fldCharType="separate"/>
        </w:r>
        <w:r>
          <w:rPr>
            <w:webHidden/>
          </w:rPr>
          <w:t>6</w:t>
        </w:r>
        <w:r>
          <w:rPr>
            <w:webHidden/>
          </w:rPr>
          <w:fldChar w:fldCharType="end"/>
        </w:r>
      </w:hyperlink>
    </w:p>
    <w:p w14:paraId="40972C01" w14:textId="42BE2341" w:rsidR="00F5762E" w:rsidRDefault="00F5762E">
      <w:pPr>
        <w:pStyle w:val="Cuprins2"/>
        <w:rPr>
          <w:rFonts w:asciiTheme="minorHAnsi" w:eastAsiaTheme="minorEastAsia" w:hAnsiTheme="minorHAnsi" w:cstheme="minorBidi"/>
          <w:b w:val="0"/>
          <w:sz w:val="22"/>
          <w:szCs w:val="22"/>
          <w:lang w:val="en-US" w:eastAsia="en-US"/>
        </w:rPr>
      </w:pPr>
      <w:hyperlink w:anchor="_Toc106628726" w:history="1">
        <w:r w:rsidRPr="008D0A9E">
          <w:rPr>
            <w:rStyle w:val="Hyperlink"/>
            <w:lang w:val="ro-RO"/>
          </w:rPr>
          <w:t>1.2</w:t>
        </w:r>
        <w:r>
          <w:rPr>
            <w:rFonts w:asciiTheme="minorHAnsi" w:eastAsiaTheme="minorEastAsia" w:hAnsiTheme="minorHAnsi" w:cstheme="minorBidi"/>
            <w:b w:val="0"/>
            <w:sz w:val="22"/>
            <w:szCs w:val="22"/>
            <w:lang w:val="en-US" w:eastAsia="en-US"/>
          </w:rPr>
          <w:tab/>
        </w:r>
        <w:r w:rsidRPr="008D0A9E">
          <w:rPr>
            <w:rStyle w:val="Hyperlink"/>
            <w:lang w:val="ro-RO"/>
          </w:rPr>
          <w:t>Conformitatea Mostrelor</w:t>
        </w:r>
        <w:r>
          <w:rPr>
            <w:webHidden/>
          </w:rPr>
          <w:tab/>
        </w:r>
        <w:r>
          <w:rPr>
            <w:webHidden/>
          </w:rPr>
          <w:fldChar w:fldCharType="begin"/>
        </w:r>
        <w:r>
          <w:rPr>
            <w:webHidden/>
          </w:rPr>
          <w:instrText xml:space="preserve"> PAGEREF _Toc106628726 \h </w:instrText>
        </w:r>
        <w:r>
          <w:rPr>
            <w:webHidden/>
          </w:rPr>
        </w:r>
        <w:r>
          <w:rPr>
            <w:webHidden/>
          </w:rPr>
          <w:fldChar w:fldCharType="separate"/>
        </w:r>
        <w:r>
          <w:rPr>
            <w:webHidden/>
          </w:rPr>
          <w:t>6</w:t>
        </w:r>
        <w:r>
          <w:rPr>
            <w:webHidden/>
          </w:rPr>
          <w:fldChar w:fldCharType="end"/>
        </w:r>
      </w:hyperlink>
    </w:p>
    <w:p w14:paraId="027FEE0C" w14:textId="4FC6070F" w:rsidR="00F5762E" w:rsidRDefault="00F5762E">
      <w:pPr>
        <w:pStyle w:val="Cuprins2"/>
        <w:rPr>
          <w:rFonts w:asciiTheme="minorHAnsi" w:eastAsiaTheme="minorEastAsia" w:hAnsiTheme="minorHAnsi" w:cstheme="minorBidi"/>
          <w:b w:val="0"/>
          <w:sz w:val="22"/>
          <w:szCs w:val="22"/>
          <w:lang w:val="en-US" w:eastAsia="en-US"/>
        </w:rPr>
      </w:pPr>
      <w:hyperlink w:anchor="_Toc106628727" w:history="1">
        <w:r w:rsidRPr="008D0A9E">
          <w:rPr>
            <w:rStyle w:val="Hyperlink"/>
            <w:lang w:val="ro-RO"/>
          </w:rPr>
          <w:t>1.3</w:t>
        </w:r>
        <w:r>
          <w:rPr>
            <w:rFonts w:asciiTheme="minorHAnsi" w:eastAsiaTheme="minorEastAsia" w:hAnsiTheme="minorHAnsi" w:cstheme="minorBidi"/>
            <w:b w:val="0"/>
            <w:sz w:val="22"/>
            <w:szCs w:val="22"/>
            <w:lang w:val="en-US" w:eastAsia="en-US"/>
          </w:rPr>
          <w:tab/>
        </w:r>
        <w:r w:rsidRPr="008D0A9E">
          <w:rPr>
            <w:rStyle w:val="Hyperlink"/>
            <w:lang w:val="ro-RO"/>
          </w:rPr>
          <w:t>Conformitatea cu Parametrii de Debit Garantaţi</w:t>
        </w:r>
        <w:r>
          <w:rPr>
            <w:webHidden/>
          </w:rPr>
          <w:tab/>
        </w:r>
        <w:r>
          <w:rPr>
            <w:webHidden/>
          </w:rPr>
          <w:fldChar w:fldCharType="begin"/>
        </w:r>
        <w:r>
          <w:rPr>
            <w:webHidden/>
          </w:rPr>
          <w:instrText xml:space="preserve"> PAGEREF _Toc106628727 \h </w:instrText>
        </w:r>
        <w:r>
          <w:rPr>
            <w:webHidden/>
          </w:rPr>
        </w:r>
        <w:r>
          <w:rPr>
            <w:webHidden/>
          </w:rPr>
          <w:fldChar w:fldCharType="separate"/>
        </w:r>
        <w:r>
          <w:rPr>
            <w:webHidden/>
          </w:rPr>
          <w:t>7</w:t>
        </w:r>
        <w:r>
          <w:rPr>
            <w:webHidden/>
          </w:rPr>
          <w:fldChar w:fldCharType="end"/>
        </w:r>
      </w:hyperlink>
    </w:p>
    <w:p w14:paraId="00DBE102" w14:textId="3B28CF1F" w:rsidR="00F5762E" w:rsidRDefault="00F5762E">
      <w:pPr>
        <w:pStyle w:val="Cuprins2"/>
        <w:rPr>
          <w:rFonts w:asciiTheme="minorHAnsi" w:eastAsiaTheme="minorEastAsia" w:hAnsiTheme="minorHAnsi" w:cstheme="minorBidi"/>
          <w:b w:val="0"/>
          <w:sz w:val="22"/>
          <w:szCs w:val="22"/>
          <w:lang w:val="en-US" w:eastAsia="en-US"/>
        </w:rPr>
      </w:pPr>
      <w:hyperlink w:anchor="_Toc106628728" w:history="1">
        <w:r w:rsidRPr="008D0A9E">
          <w:rPr>
            <w:rStyle w:val="Hyperlink"/>
            <w:lang w:val="ro-RO"/>
          </w:rPr>
          <w:t>1.4</w:t>
        </w:r>
        <w:r>
          <w:rPr>
            <w:rFonts w:asciiTheme="minorHAnsi" w:eastAsiaTheme="minorEastAsia" w:hAnsiTheme="minorHAnsi" w:cstheme="minorBidi"/>
            <w:b w:val="0"/>
            <w:sz w:val="22"/>
            <w:szCs w:val="22"/>
            <w:lang w:val="en-US" w:eastAsia="en-US"/>
          </w:rPr>
          <w:tab/>
        </w:r>
        <w:r w:rsidRPr="008D0A9E">
          <w:rPr>
            <w:rStyle w:val="Hyperlink"/>
            <w:lang w:val="ro-RO"/>
          </w:rPr>
          <w:t>Conformitatea cu Calitatea Apei Tratate</w:t>
        </w:r>
        <w:r>
          <w:rPr>
            <w:webHidden/>
          </w:rPr>
          <w:tab/>
        </w:r>
        <w:r>
          <w:rPr>
            <w:webHidden/>
          </w:rPr>
          <w:fldChar w:fldCharType="begin"/>
        </w:r>
        <w:r>
          <w:rPr>
            <w:webHidden/>
          </w:rPr>
          <w:instrText xml:space="preserve"> PAGEREF _Toc106628728 \h </w:instrText>
        </w:r>
        <w:r>
          <w:rPr>
            <w:webHidden/>
          </w:rPr>
        </w:r>
        <w:r>
          <w:rPr>
            <w:webHidden/>
          </w:rPr>
          <w:fldChar w:fldCharType="separate"/>
        </w:r>
        <w:r>
          <w:rPr>
            <w:webHidden/>
          </w:rPr>
          <w:t>7</w:t>
        </w:r>
        <w:r>
          <w:rPr>
            <w:webHidden/>
          </w:rPr>
          <w:fldChar w:fldCharType="end"/>
        </w:r>
      </w:hyperlink>
    </w:p>
    <w:p w14:paraId="0E53C85F" w14:textId="3C814E08" w:rsidR="00F5762E" w:rsidRDefault="00F5762E">
      <w:pPr>
        <w:pStyle w:val="Cuprins2"/>
        <w:rPr>
          <w:rFonts w:asciiTheme="minorHAnsi" w:eastAsiaTheme="minorEastAsia" w:hAnsiTheme="minorHAnsi" w:cstheme="minorBidi"/>
          <w:b w:val="0"/>
          <w:sz w:val="22"/>
          <w:szCs w:val="22"/>
          <w:lang w:val="en-US" w:eastAsia="en-US"/>
        </w:rPr>
      </w:pPr>
      <w:hyperlink w:anchor="_Toc106628729" w:history="1">
        <w:r w:rsidRPr="008D0A9E">
          <w:rPr>
            <w:rStyle w:val="Hyperlink"/>
            <w:lang w:val="ro-RO"/>
          </w:rPr>
          <w:t>1.5</w:t>
        </w:r>
        <w:r>
          <w:rPr>
            <w:rFonts w:asciiTheme="minorHAnsi" w:eastAsiaTheme="minorEastAsia" w:hAnsiTheme="minorHAnsi" w:cstheme="minorBidi"/>
            <w:b w:val="0"/>
            <w:sz w:val="22"/>
            <w:szCs w:val="22"/>
            <w:lang w:val="en-US" w:eastAsia="en-US"/>
          </w:rPr>
          <w:tab/>
        </w:r>
        <w:r w:rsidRPr="008D0A9E">
          <w:rPr>
            <w:rStyle w:val="Hyperlink"/>
            <w:lang w:val="ro-RO"/>
          </w:rPr>
          <w:t>Conformitatea cu Garanţiile privind Performanţa Proceselor Specifice</w:t>
        </w:r>
        <w:r>
          <w:rPr>
            <w:webHidden/>
          </w:rPr>
          <w:tab/>
        </w:r>
        <w:r>
          <w:rPr>
            <w:webHidden/>
          </w:rPr>
          <w:fldChar w:fldCharType="begin"/>
        </w:r>
        <w:r>
          <w:rPr>
            <w:webHidden/>
          </w:rPr>
          <w:instrText xml:space="preserve"> PAGEREF _Toc106628729 \h </w:instrText>
        </w:r>
        <w:r>
          <w:rPr>
            <w:webHidden/>
          </w:rPr>
        </w:r>
        <w:r>
          <w:rPr>
            <w:webHidden/>
          </w:rPr>
          <w:fldChar w:fldCharType="separate"/>
        </w:r>
        <w:r>
          <w:rPr>
            <w:webHidden/>
          </w:rPr>
          <w:t>7</w:t>
        </w:r>
        <w:r>
          <w:rPr>
            <w:webHidden/>
          </w:rPr>
          <w:fldChar w:fldCharType="end"/>
        </w:r>
      </w:hyperlink>
    </w:p>
    <w:p w14:paraId="3F3AA94A" w14:textId="6362340C" w:rsidR="00F5762E" w:rsidRDefault="00F5762E">
      <w:pPr>
        <w:pStyle w:val="Cuprins2"/>
        <w:rPr>
          <w:rFonts w:asciiTheme="minorHAnsi" w:eastAsiaTheme="minorEastAsia" w:hAnsiTheme="minorHAnsi" w:cstheme="minorBidi"/>
          <w:b w:val="0"/>
          <w:sz w:val="22"/>
          <w:szCs w:val="22"/>
          <w:lang w:val="en-US" w:eastAsia="en-US"/>
        </w:rPr>
      </w:pPr>
      <w:hyperlink w:anchor="_Toc106628730" w:history="1">
        <w:r w:rsidRPr="008D0A9E">
          <w:rPr>
            <w:rStyle w:val="Hyperlink"/>
            <w:lang w:val="ro-RO"/>
          </w:rPr>
          <w:t>1.6</w:t>
        </w:r>
        <w:r>
          <w:rPr>
            <w:rFonts w:asciiTheme="minorHAnsi" w:eastAsiaTheme="minorEastAsia" w:hAnsiTheme="minorHAnsi" w:cstheme="minorBidi"/>
            <w:b w:val="0"/>
            <w:sz w:val="22"/>
            <w:szCs w:val="22"/>
            <w:lang w:val="en-US" w:eastAsia="en-US"/>
          </w:rPr>
          <w:tab/>
        </w:r>
        <w:r w:rsidRPr="008D0A9E">
          <w:rPr>
            <w:rStyle w:val="Hyperlink"/>
            <w:lang w:val="ro-RO"/>
          </w:rPr>
          <w:t>Conformitatea cu Randamentele Garantate ale Pompelor</w:t>
        </w:r>
        <w:r>
          <w:rPr>
            <w:webHidden/>
          </w:rPr>
          <w:tab/>
        </w:r>
        <w:r>
          <w:rPr>
            <w:webHidden/>
          </w:rPr>
          <w:fldChar w:fldCharType="begin"/>
        </w:r>
        <w:r>
          <w:rPr>
            <w:webHidden/>
          </w:rPr>
          <w:instrText xml:space="preserve"> PAGEREF _Toc106628730 \h </w:instrText>
        </w:r>
        <w:r>
          <w:rPr>
            <w:webHidden/>
          </w:rPr>
        </w:r>
        <w:r>
          <w:rPr>
            <w:webHidden/>
          </w:rPr>
          <w:fldChar w:fldCharType="separate"/>
        </w:r>
        <w:r>
          <w:rPr>
            <w:webHidden/>
          </w:rPr>
          <w:t>8</w:t>
        </w:r>
        <w:r>
          <w:rPr>
            <w:webHidden/>
          </w:rPr>
          <w:fldChar w:fldCharType="end"/>
        </w:r>
      </w:hyperlink>
    </w:p>
    <w:p w14:paraId="487D5F38" w14:textId="729FB982" w:rsidR="00F5762E" w:rsidRDefault="00F5762E">
      <w:pPr>
        <w:pStyle w:val="Cuprins1"/>
        <w:rPr>
          <w:rFonts w:asciiTheme="minorHAnsi" w:eastAsiaTheme="minorEastAsia" w:hAnsiTheme="minorHAnsi" w:cstheme="minorBidi"/>
          <w:b w:val="0"/>
          <w:noProof/>
          <w:sz w:val="22"/>
          <w:szCs w:val="22"/>
          <w:lang w:val="en-US" w:eastAsia="en-US"/>
        </w:rPr>
      </w:pPr>
      <w:hyperlink w:anchor="_Toc106628731" w:history="1">
        <w:r w:rsidRPr="008D0A9E">
          <w:rPr>
            <w:rStyle w:val="Hyperlink"/>
            <w:noProof/>
            <w:lang w:val="ro-RO"/>
          </w:rPr>
          <w:t>2</w:t>
        </w:r>
        <w:r>
          <w:rPr>
            <w:rFonts w:asciiTheme="minorHAnsi" w:eastAsiaTheme="minorEastAsia" w:hAnsiTheme="minorHAnsi" w:cstheme="minorBidi"/>
            <w:b w:val="0"/>
            <w:noProof/>
            <w:sz w:val="22"/>
            <w:szCs w:val="22"/>
            <w:lang w:val="en-US" w:eastAsia="en-US"/>
          </w:rPr>
          <w:tab/>
        </w:r>
        <w:r w:rsidRPr="008D0A9E">
          <w:rPr>
            <w:rStyle w:val="Hyperlink"/>
            <w:noProof/>
            <w:lang w:val="ro-RO"/>
          </w:rPr>
          <w:t>Lista de Garanţii</w:t>
        </w:r>
        <w:r>
          <w:rPr>
            <w:noProof/>
            <w:webHidden/>
          </w:rPr>
          <w:tab/>
        </w:r>
        <w:r>
          <w:rPr>
            <w:noProof/>
            <w:webHidden/>
          </w:rPr>
          <w:fldChar w:fldCharType="begin"/>
        </w:r>
        <w:r>
          <w:rPr>
            <w:noProof/>
            <w:webHidden/>
          </w:rPr>
          <w:instrText xml:space="preserve"> PAGEREF _Toc106628731 \h </w:instrText>
        </w:r>
        <w:r>
          <w:rPr>
            <w:noProof/>
            <w:webHidden/>
          </w:rPr>
        </w:r>
        <w:r>
          <w:rPr>
            <w:noProof/>
            <w:webHidden/>
          </w:rPr>
          <w:fldChar w:fldCharType="separate"/>
        </w:r>
        <w:r>
          <w:rPr>
            <w:noProof/>
            <w:webHidden/>
          </w:rPr>
          <w:t>9</w:t>
        </w:r>
        <w:r>
          <w:rPr>
            <w:noProof/>
            <w:webHidden/>
          </w:rPr>
          <w:fldChar w:fldCharType="end"/>
        </w:r>
      </w:hyperlink>
    </w:p>
    <w:p w14:paraId="0CBAC382" w14:textId="4F2BFF19" w:rsidR="00F5762E" w:rsidRDefault="00F5762E">
      <w:pPr>
        <w:pStyle w:val="Cuprins2"/>
        <w:rPr>
          <w:rFonts w:asciiTheme="minorHAnsi" w:eastAsiaTheme="minorEastAsia" w:hAnsiTheme="minorHAnsi" w:cstheme="minorBidi"/>
          <w:b w:val="0"/>
          <w:sz w:val="22"/>
          <w:szCs w:val="22"/>
          <w:lang w:val="en-US" w:eastAsia="en-US"/>
        </w:rPr>
      </w:pPr>
      <w:hyperlink w:anchor="_Toc106628732" w:history="1">
        <w:r w:rsidRPr="008D0A9E">
          <w:rPr>
            <w:rStyle w:val="Hyperlink"/>
            <w:lang w:val="ro-RO"/>
          </w:rPr>
          <w:t>2.1</w:t>
        </w:r>
        <w:r>
          <w:rPr>
            <w:rFonts w:asciiTheme="minorHAnsi" w:eastAsiaTheme="minorEastAsia" w:hAnsiTheme="minorHAnsi" w:cstheme="minorBidi"/>
            <w:b w:val="0"/>
            <w:sz w:val="22"/>
            <w:szCs w:val="22"/>
            <w:lang w:val="en-US" w:eastAsia="en-US"/>
          </w:rPr>
          <w:tab/>
        </w:r>
        <w:r w:rsidRPr="008D0A9E">
          <w:rPr>
            <w:rStyle w:val="Hyperlink"/>
            <w:lang w:val="ro-RO"/>
          </w:rPr>
          <w:t>Introducere</w:t>
        </w:r>
        <w:r>
          <w:rPr>
            <w:webHidden/>
          </w:rPr>
          <w:tab/>
        </w:r>
        <w:r>
          <w:rPr>
            <w:webHidden/>
          </w:rPr>
          <w:fldChar w:fldCharType="begin"/>
        </w:r>
        <w:r>
          <w:rPr>
            <w:webHidden/>
          </w:rPr>
          <w:instrText xml:space="preserve"> PAGEREF _Toc106628732 \h </w:instrText>
        </w:r>
        <w:r>
          <w:rPr>
            <w:webHidden/>
          </w:rPr>
        </w:r>
        <w:r>
          <w:rPr>
            <w:webHidden/>
          </w:rPr>
          <w:fldChar w:fldCharType="separate"/>
        </w:r>
        <w:r>
          <w:rPr>
            <w:webHidden/>
          </w:rPr>
          <w:t>9</w:t>
        </w:r>
        <w:r>
          <w:rPr>
            <w:webHidden/>
          </w:rPr>
          <w:fldChar w:fldCharType="end"/>
        </w:r>
      </w:hyperlink>
    </w:p>
    <w:p w14:paraId="73EB15BC" w14:textId="1499A883" w:rsidR="00F5762E" w:rsidRDefault="00F5762E">
      <w:pPr>
        <w:pStyle w:val="Cuprins2"/>
        <w:rPr>
          <w:rFonts w:asciiTheme="minorHAnsi" w:eastAsiaTheme="minorEastAsia" w:hAnsiTheme="minorHAnsi" w:cstheme="minorBidi"/>
          <w:b w:val="0"/>
          <w:sz w:val="22"/>
          <w:szCs w:val="22"/>
          <w:lang w:val="en-US" w:eastAsia="en-US"/>
        </w:rPr>
      </w:pPr>
      <w:hyperlink w:anchor="_Toc106628733" w:history="1">
        <w:r w:rsidRPr="008D0A9E">
          <w:rPr>
            <w:rStyle w:val="Hyperlink"/>
            <w:lang w:val="ro-RO"/>
          </w:rPr>
          <w:t>2.2</w:t>
        </w:r>
        <w:r>
          <w:rPr>
            <w:rFonts w:asciiTheme="minorHAnsi" w:eastAsiaTheme="minorEastAsia" w:hAnsiTheme="minorHAnsi" w:cstheme="minorBidi"/>
            <w:b w:val="0"/>
            <w:sz w:val="22"/>
            <w:szCs w:val="22"/>
            <w:lang w:val="en-US" w:eastAsia="en-US"/>
          </w:rPr>
          <w:tab/>
        </w:r>
        <w:r w:rsidRPr="008D0A9E">
          <w:rPr>
            <w:rStyle w:val="Hyperlink"/>
            <w:lang w:val="ro-RO"/>
          </w:rPr>
          <w:t>Capacitatea Statiei</w:t>
        </w:r>
        <w:r>
          <w:rPr>
            <w:webHidden/>
          </w:rPr>
          <w:tab/>
        </w:r>
        <w:r>
          <w:rPr>
            <w:webHidden/>
          </w:rPr>
          <w:fldChar w:fldCharType="begin"/>
        </w:r>
        <w:r>
          <w:rPr>
            <w:webHidden/>
          </w:rPr>
          <w:instrText xml:space="preserve"> PAGEREF _Toc106628733 \h </w:instrText>
        </w:r>
        <w:r>
          <w:rPr>
            <w:webHidden/>
          </w:rPr>
        </w:r>
        <w:r>
          <w:rPr>
            <w:webHidden/>
          </w:rPr>
          <w:fldChar w:fldCharType="separate"/>
        </w:r>
        <w:r>
          <w:rPr>
            <w:webHidden/>
          </w:rPr>
          <w:t>9</w:t>
        </w:r>
        <w:r>
          <w:rPr>
            <w:webHidden/>
          </w:rPr>
          <w:fldChar w:fldCharType="end"/>
        </w:r>
      </w:hyperlink>
    </w:p>
    <w:p w14:paraId="1CADC064" w14:textId="21667ACE" w:rsidR="00F5762E" w:rsidRDefault="00F5762E">
      <w:pPr>
        <w:pStyle w:val="Cuprins3"/>
        <w:rPr>
          <w:rFonts w:asciiTheme="minorHAnsi" w:eastAsiaTheme="minorEastAsia" w:hAnsiTheme="minorHAnsi" w:cstheme="minorBidi"/>
          <w:sz w:val="22"/>
          <w:szCs w:val="22"/>
          <w:lang w:val="en-US" w:eastAsia="en-US"/>
        </w:rPr>
      </w:pPr>
      <w:hyperlink w:anchor="_Toc106628734" w:history="1">
        <w:r w:rsidRPr="008D0A9E">
          <w:rPr>
            <w:rStyle w:val="Hyperlink"/>
            <w:lang w:val="ro-RO"/>
          </w:rPr>
          <w:t>2.2.1</w:t>
        </w:r>
        <w:r>
          <w:rPr>
            <w:rFonts w:asciiTheme="minorHAnsi" w:eastAsiaTheme="minorEastAsia" w:hAnsiTheme="minorHAnsi" w:cstheme="minorBidi"/>
            <w:sz w:val="22"/>
            <w:szCs w:val="22"/>
            <w:lang w:val="en-US" w:eastAsia="en-US"/>
          </w:rPr>
          <w:tab/>
        </w:r>
        <w:r w:rsidRPr="008D0A9E">
          <w:rPr>
            <w:rStyle w:val="Hyperlink"/>
            <w:lang w:val="ro-RO"/>
          </w:rPr>
          <w:t>Tratarea Apei</w:t>
        </w:r>
        <w:r>
          <w:rPr>
            <w:webHidden/>
          </w:rPr>
          <w:tab/>
        </w:r>
        <w:r>
          <w:rPr>
            <w:webHidden/>
          </w:rPr>
          <w:fldChar w:fldCharType="begin"/>
        </w:r>
        <w:r>
          <w:rPr>
            <w:webHidden/>
          </w:rPr>
          <w:instrText xml:space="preserve"> PAGEREF _Toc106628734 \h </w:instrText>
        </w:r>
        <w:r>
          <w:rPr>
            <w:webHidden/>
          </w:rPr>
        </w:r>
        <w:r>
          <w:rPr>
            <w:webHidden/>
          </w:rPr>
          <w:fldChar w:fldCharType="separate"/>
        </w:r>
        <w:r>
          <w:rPr>
            <w:webHidden/>
          </w:rPr>
          <w:t>9</w:t>
        </w:r>
        <w:r>
          <w:rPr>
            <w:webHidden/>
          </w:rPr>
          <w:fldChar w:fldCharType="end"/>
        </w:r>
      </w:hyperlink>
    </w:p>
    <w:p w14:paraId="50BA6FCE" w14:textId="0AAE9CA8" w:rsidR="00F5762E" w:rsidRDefault="00F5762E">
      <w:pPr>
        <w:pStyle w:val="Cuprins3"/>
        <w:rPr>
          <w:rFonts w:asciiTheme="minorHAnsi" w:eastAsiaTheme="minorEastAsia" w:hAnsiTheme="minorHAnsi" w:cstheme="minorBidi"/>
          <w:sz w:val="22"/>
          <w:szCs w:val="22"/>
          <w:lang w:val="en-US" w:eastAsia="en-US"/>
        </w:rPr>
      </w:pPr>
      <w:hyperlink w:anchor="_Toc106628735" w:history="1">
        <w:r w:rsidRPr="008D0A9E">
          <w:rPr>
            <w:rStyle w:val="Hyperlink"/>
            <w:lang w:val="ro-RO"/>
          </w:rPr>
          <w:t>2.2.2</w:t>
        </w:r>
        <w:r>
          <w:rPr>
            <w:rFonts w:asciiTheme="minorHAnsi" w:eastAsiaTheme="minorEastAsia" w:hAnsiTheme="minorHAnsi" w:cstheme="minorBidi"/>
            <w:sz w:val="22"/>
            <w:szCs w:val="22"/>
            <w:lang w:val="en-US" w:eastAsia="en-US"/>
          </w:rPr>
          <w:tab/>
        </w:r>
        <w:r w:rsidRPr="008D0A9E">
          <w:rPr>
            <w:rStyle w:val="Hyperlink"/>
            <w:lang w:val="ro-RO"/>
          </w:rPr>
          <w:t>Eliminarea Nămolului</w:t>
        </w:r>
        <w:r>
          <w:rPr>
            <w:webHidden/>
          </w:rPr>
          <w:tab/>
        </w:r>
        <w:r>
          <w:rPr>
            <w:webHidden/>
          </w:rPr>
          <w:fldChar w:fldCharType="begin"/>
        </w:r>
        <w:r>
          <w:rPr>
            <w:webHidden/>
          </w:rPr>
          <w:instrText xml:space="preserve"> PAGEREF _Toc106628735 \h </w:instrText>
        </w:r>
        <w:r>
          <w:rPr>
            <w:webHidden/>
          </w:rPr>
        </w:r>
        <w:r>
          <w:rPr>
            <w:webHidden/>
          </w:rPr>
          <w:fldChar w:fldCharType="separate"/>
        </w:r>
        <w:r>
          <w:rPr>
            <w:webHidden/>
          </w:rPr>
          <w:t>9</w:t>
        </w:r>
        <w:r>
          <w:rPr>
            <w:webHidden/>
          </w:rPr>
          <w:fldChar w:fldCharType="end"/>
        </w:r>
      </w:hyperlink>
    </w:p>
    <w:p w14:paraId="1B600383" w14:textId="2EBE7C86" w:rsidR="00F5762E" w:rsidRDefault="00F5762E">
      <w:pPr>
        <w:pStyle w:val="Cuprins2"/>
        <w:rPr>
          <w:rFonts w:asciiTheme="minorHAnsi" w:eastAsiaTheme="minorEastAsia" w:hAnsiTheme="minorHAnsi" w:cstheme="minorBidi"/>
          <w:b w:val="0"/>
          <w:sz w:val="22"/>
          <w:szCs w:val="22"/>
          <w:lang w:val="en-US" w:eastAsia="en-US"/>
        </w:rPr>
      </w:pPr>
      <w:hyperlink w:anchor="_Toc106628736" w:history="1">
        <w:r w:rsidRPr="008D0A9E">
          <w:rPr>
            <w:rStyle w:val="Hyperlink"/>
            <w:lang w:val="ro-RO"/>
          </w:rPr>
          <w:t>2.3</w:t>
        </w:r>
        <w:r>
          <w:rPr>
            <w:rFonts w:asciiTheme="minorHAnsi" w:eastAsiaTheme="minorEastAsia" w:hAnsiTheme="minorHAnsi" w:cstheme="minorBidi"/>
            <w:b w:val="0"/>
            <w:sz w:val="22"/>
            <w:szCs w:val="22"/>
            <w:lang w:val="en-US" w:eastAsia="en-US"/>
          </w:rPr>
          <w:tab/>
        </w:r>
        <w:r w:rsidRPr="008D0A9E">
          <w:rPr>
            <w:rStyle w:val="Hyperlink"/>
            <w:lang w:val="ro-RO"/>
          </w:rPr>
          <w:t>Calitatea Apei Tratate</w:t>
        </w:r>
        <w:r>
          <w:rPr>
            <w:webHidden/>
          </w:rPr>
          <w:tab/>
        </w:r>
        <w:r>
          <w:rPr>
            <w:webHidden/>
          </w:rPr>
          <w:fldChar w:fldCharType="begin"/>
        </w:r>
        <w:r>
          <w:rPr>
            <w:webHidden/>
          </w:rPr>
          <w:instrText xml:space="preserve"> PAGEREF _Toc106628736 \h </w:instrText>
        </w:r>
        <w:r>
          <w:rPr>
            <w:webHidden/>
          </w:rPr>
        </w:r>
        <w:r>
          <w:rPr>
            <w:webHidden/>
          </w:rPr>
          <w:fldChar w:fldCharType="separate"/>
        </w:r>
        <w:r>
          <w:rPr>
            <w:webHidden/>
          </w:rPr>
          <w:t>9</w:t>
        </w:r>
        <w:r>
          <w:rPr>
            <w:webHidden/>
          </w:rPr>
          <w:fldChar w:fldCharType="end"/>
        </w:r>
      </w:hyperlink>
    </w:p>
    <w:p w14:paraId="4D736B9E" w14:textId="1699DE64" w:rsidR="00F5762E" w:rsidRDefault="00F5762E">
      <w:pPr>
        <w:pStyle w:val="Cuprins1"/>
        <w:rPr>
          <w:rFonts w:asciiTheme="minorHAnsi" w:eastAsiaTheme="minorEastAsia" w:hAnsiTheme="minorHAnsi" w:cstheme="minorBidi"/>
          <w:b w:val="0"/>
          <w:noProof/>
          <w:sz w:val="22"/>
          <w:szCs w:val="22"/>
          <w:lang w:val="en-US" w:eastAsia="en-US"/>
        </w:rPr>
      </w:pPr>
      <w:hyperlink w:anchor="_Toc106628737" w:history="1">
        <w:r w:rsidRPr="008D0A9E">
          <w:rPr>
            <w:rStyle w:val="Hyperlink"/>
            <w:noProof/>
            <w:lang w:val="ro-RO"/>
          </w:rPr>
          <w:t>3</w:t>
        </w:r>
        <w:r>
          <w:rPr>
            <w:rFonts w:asciiTheme="minorHAnsi" w:eastAsiaTheme="minorEastAsia" w:hAnsiTheme="minorHAnsi" w:cstheme="minorBidi"/>
            <w:b w:val="0"/>
            <w:noProof/>
            <w:sz w:val="22"/>
            <w:szCs w:val="22"/>
            <w:lang w:val="en-US" w:eastAsia="en-US"/>
          </w:rPr>
          <w:tab/>
        </w:r>
        <w:r w:rsidRPr="008D0A9E">
          <w:rPr>
            <w:rStyle w:val="Hyperlink"/>
            <w:noProof/>
            <w:lang w:val="ro-RO"/>
          </w:rPr>
          <w:t>Lista de Garanţii – Procese Specifice</w:t>
        </w:r>
        <w:r>
          <w:rPr>
            <w:noProof/>
            <w:webHidden/>
          </w:rPr>
          <w:tab/>
        </w:r>
        <w:r>
          <w:rPr>
            <w:noProof/>
            <w:webHidden/>
          </w:rPr>
          <w:fldChar w:fldCharType="begin"/>
        </w:r>
        <w:r>
          <w:rPr>
            <w:noProof/>
            <w:webHidden/>
          </w:rPr>
          <w:instrText xml:space="preserve"> PAGEREF _Toc106628737 \h </w:instrText>
        </w:r>
        <w:r>
          <w:rPr>
            <w:noProof/>
            <w:webHidden/>
          </w:rPr>
        </w:r>
        <w:r>
          <w:rPr>
            <w:noProof/>
            <w:webHidden/>
          </w:rPr>
          <w:fldChar w:fldCharType="separate"/>
        </w:r>
        <w:r>
          <w:rPr>
            <w:noProof/>
            <w:webHidden/>
          </w:rPr>
          <w:t>10</w:t>
        </w:r>
        <w:r>
          <w:rPr>
            <w:noProof/>
            <w:webHidden/>
          </w:rPr>
          <w:fldChar w:fldCharType="end"/>
        </w:r>
      </w:hyperlink>
    </w:p>
    <w:p w14:paraId="5FF45A9F" w14:textId="42B1050B" w:rsidR="00F5762E" w:rsidRDefault="00F5762E">
      <w:pPr>
        <w:pStyle w:val="Cuprins2"/>
        <w:rPr>
          <w:rFonts w:asciiTheme="minorHAnsi" w:eastAsiaTheme="minorEastAsia" w:hAnsiTheme="minorHAnsi" w:cstheme="minorBidi"/>
          <w:b w:val="0"/>
          <w:sz w:val="22"/>
          <w:szCs w:val="22"/>
          <w:lang w:val="en-US" w:eastAsia="en-US"/>
        </w:rPr>
      </w:pPr>
      <w:hyperlink w:anchor="_Toc106628738" w:history="1">
        <w:r w:rsidRPr="008D0A9E">
          <w:rPr>
            <w:rStyle w:val="Hyperlink"/>
            <w:lang w:val="ro-RO"/>
          </w:rPr>
          <w:t>3.1</w:t>
        </w:r>
        <w:r>
          <w:rPr>
            <w:rFonts w:asciiTheme="minorHAnsi" w:eastAsiaTheme="minorEastAsia" w:hAnsiTheme="minorHAnsi" w:cstheme="minorBidi"/>
            <w:b w:val="0"/>
            <w:sz w:val="22"/>
            <w:szCs w:val="22"/>
            <w:lang w:val="en-US" w:eastAsia="en-US"/>
          </w:rPr>
          <w:tab/>
        </w:r>
        <w:r w:rsidRPr="008D0A9E">
          <w:rPr>
            <w:rStyle w:val="Hyperlink"/>
            <w:lang w:val="ro-RO"/>
          </w:rPr>
          <w:t>Lista de Garantii - Procese specifice statiilor de tratare</w:t>
        </w:r>
        <w:r>
          <w:rPr>
            <w:webHidden/>
          </w:rPr>
          <w:tab/>
        </w:r>
        <w:r>
          <w:rPr>
            <w:webHidden/>
          </w:rPr>
          <w:fldChar w:fldCharType="begin"/>
        </w:r>
        <w:r>
          <w:rPr>
            <w:webHidden/>
          </w:rPr>
          <w:instrText xml:space="preserve"> PAGEREF _Toc106628738 \h </w:instrText>
        </w:r>
        <w:r>
          <w:rPr>
            <w:webHidden/>
          </w:rPr>
        </w:r>
        <w:r>
          <w:rPr>
            <w:webHidden/>
          </w:rPr>
          <w:fldChar w:fldCharType="separate"/>
        </w:r>
        <w:r>
          <w:rPr>
            <w:webHidden/>
          </w:rPr>
          <w:t>10</w:t>
        </w:r>
        <w:r>
          <w:rPr>
            <w:webHidden/>
          </w:rPr>
          <w:fldChar w:fldCharType="end"/>
        </w:r>
      </w:hyperlink>
    </w:p>
    <w:p w14:paraId="3C4577E1" w14:textId="3A3AB8EB" w:rsidR="00F5762E" w:rsidRDefault="00F5762E">
      <w:pPr>
        <w:pStyle w:val="Cuprins3"/>
        <w:rPr>
          <w:rFonts w:asciiTheme="minorHAnsi" w:eastAsiaTheme="minorEastAsia" w:hAnsiTheme="minorHAnsi" w:cstheme="minorBidi"/>
          <w:sz w:val="22"/>
          <w:szCs w:val="22"/>
          <w:lang w:val="en-US" w:eastAsia="en-US"/>
        </w:rPr>
      </w:pPr>
      <w:hyperlink w:anchor="_Toc106628739" w:history="1">
        <w:r w:rsidRPr="008D0A9E">
          <w:rPr>
            <w:rStyle w:val="Hyperlink"/>
            <w:lang w:val="ro-RO"/>
          </w:rPr>
          <w:t>3.1.1</w:t>
        </w:r>
        <w:r>
          <w:rPr>
            <w:rFonts w:asciiTheme="minorHAnsi" w:eastAsiaTheme="minorEastAsia" w:hAnsiTheme="minorHAnsi" w:cstheme="minorBidi"/>
            <w:sz w:val="22"/>
            <w:szCs w:val="22"/>
            <w:lang w:val="en-US" w:eastAsia="en-US"/>
          </w:rPr>
          <w:tab/>
        </w:r>
        <w:r w:rsidRPr="008D0A9E">
          <w:rPr>
            <w:rStyle w:val="Hyperlink"/>
            <w:lang w:val="ro-RO"/>
          </w:rPr>
          <w:t>Introducere</w:t>
        </w:r>
        <w:r>
          <w:rPr>
            <w:webHidden/>
          </w:rPr>
          <w:tab/>
        </w:r>
        <w:r>
          <w:rPr>
            <w:webHidden/>
          </w:rPr>
          <w:fldChar w:fldCharType="begin"/>
        </w:r>
        <w:r>
          <w:rPr>
            <w:webHidden/>
          </w:rPr>
          <w:instrText xml:space="preserve"> PAGEREF _Toc106628739 \h </w:instrText>
        </w:r>
        <w:r>
          <w:rPr>
            <w:webHidden/>
          </w:rPr>
        </w:r>
        <w:r>
          <w:rPr>
            <w:webHidden/>
          </w:rPr>
          <w:fldChar w:fldCharType="separate"/>
        </w:r>
        <w:r>
          <w:rPr>
            <w:webHidden/>
          </w:rPr>
          <w:t>10</w:t>
        </w:r>
        <w:r>
          <w:rPr>
            <w:webHidden/>
          </w:rPr>
          <w:fldChar w:fldCharType="end"/>
        </w:r>
      </w:hyperlink>
    </w:p>
    <w:p w14:paraId="5014BEB7" w14:textId="471549D2" w:rsidR="00F5762E" w:rsidRDefault="00F5762E">
      <w:pPr>
        <w:pStyle w:val="Cuprins3"/>
        <w:rPr>
          <w:rFonts w:asciiTheme="minorHAnsi" w:eastAsiaTheme="minorEastAsia" w:hAnsiTheme="minorHAnsi" w:cstheme="minorBidi"/>
          <w:sz w:val="22"/>
          <w:szCs w:val="22"/>
          <w:lang w:val="en-US" w:eastAsia="en-US"/>
        </w:rPr>
      </w:pPr>
      <w:hyperlink w:anchor="_Toc106628740" w:history="1">
        <w:r w:rsidRPr="008D0A9E">
          <w:rPr>
            <w:rStyle w:val="Hyperlink"/>
            <w:lang w:val="ro-RO"/>
          </w:rPr>
          <w:t>3.1.2</w:t>
        </w:r>
        <w:r>
          <w:rPr>
            <w:rFonts w:asciiTheme="minorHAnsi" w:eastAsiaTheme="minorEastAsia" w:hAnsiTheme="minorHAnsi" w:cstheme="minorBidi"/>
            <w:sz w:val="22"/>
            <w:szCs w:val="22"/>
            <w:lang w:val="en-US" w:eastAsia="en-US"/>
          </w:rPr>
          <w:tab/>
        </w:r>
        <w:r w:rsidRPr="008D0A9E">
          <w:rPr>
            <w:rStyle w:val="Hyperlink"/>
            <w:lang w:val="ro-RO"/>
          </w:rPr>
          <w:t>Decantare</w:t>
        </w:r>
        <w:r>
          <w:rPr>
            <w:webHidden/>
          </w:rPr>
          <w:tab/>
        </w:r>
        <w:r>
          <w:rPr>
            <w:webHidden/>
          </w:rPr>
          <w:fldChar w:fldCharType="begin"/>
        </w:r>
        <w:r>
          <w:rPr>
            <w:webHidden/>
          </w:rPr>
          <w:instrText xml:space="preserve"> PAGEREF _Toc106628740 \h </w:instrText>
        </w:r>
        <w:r>
          <w:rPr>
            <w:webHidden/>
          </w:rPr>
        </w:r>
        <w:r>
          <w:rPr>
            <w:webHidden/>
          </w:rPr>
          <w:fldChar w:fldCharType="separate"/>
        </w:r>
        <w:r>
          <w:rPr>
            <w:webHidden/>
          </w:rPr>
          <w:t>10</w:t>
        </w:r>
        <w:r>
          <w:rPr>
            <w:webHidden/>
          </w:rPr>
          <w:fldChar w:fldCharType="end"/>
        </w:r>
      </w:hyperlink>
    </w:p>
    <w:p w14:paraId="46E5535D" w14:textId="30E0EE5B" w:rsidR="00F5762E" w:rsidRDefault="00F5762E">
      <w:pPr>
        <w:pStyle w:val="Cuprins3"/>
        <w:rPr>
          <w:rFonts w:asciiTheme="minorHAnsi" w:eastAsiaTheme="minorEastAsia" w:hAnsiTheme="minorHAnsi" w:cstheme="minorBidi"/>
          <w:sz w:val="22"/>
          <w:szCs w:val="22"/>
          <w:lang w:val="en-US" w:eastAsia="en-US"/>
        </w:rPr>
      </w:pPr>
      <w:hyperlink w:anchor="_Toc106628741" w:history="1">
        <w:r w:rsidRPr="008D0A9E">
          <w:rPr>
            <w:rStyle w:val="Hyperlink"/>
            <w:lang w:val="ro-RO"/>
          </w:rPr>
          <w:t>3.1.3</w:t>
        </w:r>
        <w:r>
          <w:rPr>
            <w:rFonts w:asciiTheme="minorHAnsi" w:eastAsiaTheme="minorEastAsia" w:hAnsiTheme="minorHAnsi" w:cstheme="minorBidi"/>
            <w:sz w:val="22"/>
            <w:szCs w:val="22"/>
            <w:lang w:val="en-US" w:eastAsia="en-US"/>
          </w:rPr>
          <w:tab/>
        </w:r>
        <w:r w:rsidRPr="008D0A9E">
          <w:rPr>
            <w:rStyle w:val="Hyperlink"/>
            <w:lang w:val="ro-RO"/>
          </w:rPr>
          <w:t>Filtrare</w:t>
        </w:r>
        <w:r>
          <w:rPr>
            <w:webHidden/>
          </w:rPr>
          <w:tab/>
        </w:r>
        <w:r>
          <w:rPr>
            <w:webHidden/>
          </w:rPr>
          <w:fldChar w:fldCharType="begin"/>
        </w:r>
        <w:r>
          <w:rPr>
            <w:webHidden/>
          </w:rPr>
          <w:instrText xml:space="preserve"> PAGEREF _Toc106628741 \h </w:instrText>
        </w:r>
        <w:r>
          <w:rPr>
            <w:webHidden/>
          </w:rPr>
        </w:r>
        <w:r>
          <w:rPr>
            <w:webHidden/>
          </w:rPr>
          <w:fldChar w:fldCharType="separate"/>
        </w:r>
        <w:r>
          <w:rPr>
            <w:webHidden/>
          </w:rPr>
          <w:t>10</w:t>
        </w:r>
        <w:r>
          <w:rPr>
            <w:webHidden/>
          </w:rPr>
          <w:fldChar w:fldCharType="end"/>
        </w:r>
      </w:hyperlink>
    </w:p>
    <w:p w14:paraId="66BBEB4D" w14:textId="6C6F0E0A" w:rsidR="00F5762E" w:rsidRDefault="00F5762E">
      <w:pPr>
        <w:pStyle w:val="Cuprins3"/>
        <w:rPr>
          <w:rFonts w:asciiTheme="minorHAnsi" w:eastAsiaTheme="minorEastAsia" w:hAnsiTheme="minorHAnsi" w:cstheme="minorBidi"/>
          <w:sz w:val="22"/>
          <w:szCs w:val="22"/>
          <w:lang w:val="en-US" w:eastAsia="en-US"/>
        </w:rPr>
      </w:pPr>
      <w:hyperlink w:anchor="_Toc106628742" w:history="1">
        <w:r w:rsidRPr="008D0A9E">
          <w:rPr>
            <w:rStyle w:val="Hyperlink"/>
            <w:lang w:val="ro-RO"/>
          </w:rPr>
          <w:t>3.1.4</w:t>
        </w:r>
        <w:r>
          <w:rPr>
            <w:rFonts w:asciiTheme="minorHAnsi" w:eastAsiaTheme="minorEastAsia" w:hAnsiTheme="minorHAnsi" w:cstheme="minorBidi"/>
            <w:sz w:val="22"/>
            <w:szCs w:val="22"/>
            <w:lang w:val="en-US" w:eastAsia="en-US"/>
          </w:rPr>
          <w:tab/>
        </w:r>
        <w:r w:rsidRPr="008D0A9E">
          <w:rPr>
            <w:rStyle w:val="Hyperlink"/>
            <w:lang w:val="ro-RO"/>
          </w:rPr>
          <w:t>Ozonizare /Adsorbţie</w:t>
        </w:r>
        <w:r>
          <w:rPr>
            <w:webHidden/>
          </w:rPr>
          <w:tab/>
        </w:r>
        <w:r>
          <w:rPr>
            <w:webHidden/>
          </w:rPr>
          <w:fldChar w:fldCharType="begin"/>
        </w:r>
        <w:r>
          <w:rPr>
            <w:webHidden/>
          </w:rPr>
          <w:instrText xml:space="preserve"> PAGEREF _Toc106628742 \h </w:instrText>
        </w:r>
        <w:r>
          <w:rPr>
            <w:webHidden/>
          </w:rPr>
        </w:r>
        <w:r>
          <w:rPr>
            <w:webHidden/>
          </w:rPr>
          <w:fldChar w:fldCharType="separate"/>
        </w:r>
        <w:r>
          <w:rPr>
            <w:webHidden/>
          </w:rPr>
          <w:t>11</w:t>
        </w:r>
        <w:r>
          <w:rPr>
            <w:webHidden/>
          </w:rPr>
          <w:fldChar w:fldCharType="end"/>
        </w:r>
      </w:hyperlink>
    </w:p>
    <w:p w14:paraId="523EE4FA" w14:textId="0954F393" w:rsidR="00F5762E" w:rsidRDefault="00F5762E">
      <w:pPr>
        <w:pStyle w:val="Cuprins3"/>
        <w:rPr>
          <w:rFonts w:asciiTheme="minorHAnsi" w:eastAsiaTheme="minorEastAsia" w:hAnsiTheme="minorHAnsi" w:cstheme="minorBidi"/>
          <w:sz w:val="22"/>
          <w:szCs w:val="22"/>
          <w:lang w:val="en-US" w:eastAsia="en-US"/>
        </w:rPr>
      </w:pPr>
      <w:hyperlink w:anchor="_Toc106628743" w:history="1">
        <w:r w:rsidRPr="008D0A9E">
          <w:rPr>
            <w:rStyle w:val="Hyperlink"/>
            <w:lang w:val="ro-RO"/>
          </w:rPr>
          <w:t>3.1.5</w:t>
        </w:r>
        <w:r>
          <w:rPr>
            <w:rFonts w:asciiTheme="minorHAnsi" w:eastAsiaTheme="minorEastAsia" w:hAnsiTheme="minorHAnsi" w:cstheme="minorBidi"/>
            <w:sz w:val="22"/>
            <w:szCs w:val="22"/>
            <w:lang w:val="en-US" w:eastAsia="en-US"/>
          </w:rPr>
          <w:tab/>
        </w:r>
        <w:r w:rsidRPr="008D0A9E">
          <w:rPr>
            <w:rStyle w:val="Hyperlink"/>
            <w:lang w:val="ro-RO"/>
          </w:rPr>
          <w:t>Dezinfecţie</w:t>
        </w:r>
        <w:r>
          <w:rPr>
            <w:webHidden/>
          </w:rPr>
          <w:tab/>
        </w:r>
        <w:r>
          <w:rPr>
            <w:webHidden/>
          </w:rPr>
          <w:fldChar w:fldCharType="begin"/>
        </w:r>
        <w:r>
          <w:rPr>
            <w:webHidden/>
          </w:rPr>
          <w:instrText xml:space="preserve"> PAGEREF _Toc106628743 \h </w:instrText>
        </w:r>
        <w:r>
          <w:rPr>
            <w:webHidden/>
          </w:rPr>
        </w:r>
        <w:r>
          <w:rPr>
            <w:webHidden/>
          </w:rPr>
          <w:fldChar w:fldCharType="separate"/>
        </w:r>
        <w:r>
          <w:rPr>
            <w:webHidden/>
          </w:rPr>
          <w:t>11</w:t>
        </w:r>
        <w:r>
          <w:rPr>
            <w:webHidden/>
          </w:rPr>
          <w:fldChar w:fldCharType="end"/>
        </w:r>
      </w:hyperlink>
    </w:p>
    <w:p w14:paraId="51E33C43" w14:textId="40FB165F" w:rsidR="00F5762E" w:rsidRDefault="00F5762E">
      <w:pPr>
        <w:pStyle w:val="Cuprins3"/>
        <w:rPr>
          <w:rFonts w:asciiTheme="minorHAnsi" w:eastAsiaTheme="minorEastAsia" w:hAnsiTheme="minorHAnsi" w:cstheme="minorBidi"/>
          <w:sz w:val="22"/>
          <w:szCs w:val="22"/>
          <w:lang w:val="en-US" w:eastAsia="en-US"/>
        </w:rPr>
      </w:pPr>
      <w:hyperlink w:anchor="_Toc106628744" w:history="1">
        <w:r w:rsidRPr="008D0A9E">
          <w:rPr>
            <w:rStyle w:val="Hyperlink"/>
            <w:lang w:val="ro-RO"/>
          </w:rPr>
          <w:t>3.1.6</w:t>
        </w:r>
        <w:r>
          <w:rPr>
            <w:rFonts w:asciiTheme="minorHAnsi" w:eastAsiaTheme="minorEastAsia" w:hAnsiTheme="minorHAnsi" w:cstheme="minorBidi"/>
            <w:sz w:val="22"/>
            <w:szCs w:val="22"/>
            <w:lang w:val="en-US" w:eastAsia="en-US"/>
          </w:rPr>
          <w:tab/>
        </w:r>
        <w:r w:rsidRPr="008D0A9E">
          <w:rPr>
            <w:rStyle w:val="Hyperlink"/>
            <w:lang w:val="ro-RO"/>
          </w:rPr>
          <w:t>Sisteme de ingrosare şi deshidratare a nămolului</w:t>
        </w:r>
        <w:r>
          <w:rPr>
            <w:webHidden/>
          </w:rPr>
          <w:tab/>
        </w:r>
        <w:r>
          <w:rPr>
            <w:webHidden/>
          </w:rPr>
          <w:fldChar w:fldCharType="begin"/>
        </w:r>
        <w:r>
          <w:rPr>
            <w:webHidden/>
          </w:rPr>
          <w:instrText xml:space="preserve"> PAGEREF _Toc106628744 \h </w:instrText>
        </w:r>
        <w:r>
          <w:rPr>
            <w:webHidden/>
          </w:rPr>
        </w:r>
        <w:r>
          <w:rPr>
            <w:webHidden/>
          </w:rPr>
          <w:fldChar w:fldCharType="separate"/>
        </w:r>
        <w:r>
          <w:rPr>
            <w:webHidden/>
          </w:rPr>
          <w:t>12</w:t>
        </w:r>
        <w:r>
          <w:rPr>
            <w:webHidden/>
          </w:rPr>
          <w:fldChar w:fldCharType="end"/>
        </w:r>
      </w:hyperlink>
    </w:p>
    <w:p w14:paraId="158BB055" w14:textId="2D2B5A06" w:rsidR="00F5762E" w:rsidRDefault="00F5762E">
      <w:pPr>
        <w:pStyle w:val="Cuprins1"/>
        <w:rPr>
          <w:rFonts w:asciiTheme="minorHAnsi" w:eastAsiaTheme="minorEastAsia" w:hAnsiTheme="minorHAnsi" w:cstheme="minorBidi"/>
          <w:b w:val="0"/>
          <w:noProof/>
          <w:sz w:val="22"/>
          <w:szCs w:val="22"/>
          <w:lang w:val="en-US" w:eastAsia="en-US"/>
        </w:rPr>
      </w:pPr>
      <w:hyperlink w:anchor="_Toc106628745" w:history="1">
        <w:r w:rsidRPr="008D0A9E">
          <w:rPr>
            <w:rStyle w:val="Hyperlink"/>
            <w:noProof/>
            <w:lang w:val="ro-RO"/>
          </w:rPr>
          <w:t>4</w:t>
        </w:r>
        <w:r>
          <w:rPr>
            <w:rFonts w:asciiTheme="minorHAnsi" w:eastAsiaTheme="minorEastAsia" w:hAnsiTheme="minorHAnsi" w:cstheme="minorBidi"/>
            <w:b w:val="0"/>
            <w:noProof/>
            <w:sz w:val="22"/>
            <w:szCs w:val="22"/>
            <w:lang w:val="en-US" w:eastAsia="en-US"/>
          </w:rPr>
          <w:tab/>
        </w:r>
        <w:r w:rsidRPr="008D0A9E">
          <w:rPr>
            <w:rStyle w:val="Hyperlink"/>
            <w:noProof/>
            <w:lang w:val="ro-RO"/>
          </w:rPr>
          <w:t>Costuri de operare garantate si valori unitare de consum</w:t>
        </w:r>
        <w:r>
          <w:rPr>
            <w:noProof/>
            <w:webHidden/>
          </w:rPr>
          <w:tab/>
        </w:r>
        <w:r>
          <w:rPr>
            <w:noProof/>
            <w:webHidden/>
          </w:rPr>
          <w:fldChar w:fldCharType="begin"/>
        </w:r>
        <w:r>
          <w:rPr>
            <w:noProof/>
            <w:webHidden/>
          </w:rPr>
          <w:instrText xml:space="preserve"> PAGEREF _Toc106628745 \h </w:instrText>
        </w:r>
        <w:r>
          <w:rPr>
            <w:noProof/>
            <w:webHidden/>
          </w:rPr>
        </w:r>
        <w:r>
          <w:rPr>
            <w:noProof/>
            <w:webHidden/>
          </w:rPr>
          <w:fldChar w:fldCharType="separate"/>
        </w:r>
        <w:r>
          <w:rPr>
            <w:noProof/>
            <w:webHidden/>
          </w:rPr>
          <w:t>13</w:t>
        </w:r>
        <w:r>
          <w:rPr>
            <w:noProof/>
            <w:webHidden/>
          </w:rPr>
          <w:fldChar w:fldCharType="end"/>
        </w:r>
      </w:hyperlink>
    </w:p>
    <w:p w14:paraId="2AF86620" w14:textId="7BBDA80D" w:rsidR="00F5762E" w:rsidRDefault="00F5762E">
      <w:pPr>
        <w:pStyle w:val="Cuprins2"/>
        <w:rPr>
          <w:rFonts w:asciiTheme="minorHAnsi" w:eastAsiaTheme="minorEastAsia" w:hAnsiTheme="minorHAnsi" w:cstheme="minorBidi"/>
          <w:b w:val="0"/>
          <w:sz w:val="22"/>
          <w:szCs w:val="22"/>
          <w:lang w:val="en-US" w:eastAsia="en-US"/>
        </w:rPr>
      </w:pPr>
      <w:hyperlink w:anchor="_Toc106628746" w:history="1">
        <w:r w:rsidRPr="008D0A9E">
          <w:rPr>
            <w:rStyle w:val="Hyperlink"/>
            <w:lang w:val="ro-RO"/>
          </w:rPr>
          <w:t>4.1</w:t>
        </w:r>
        <w:r>
          <w:rPr>
            <w:rFonts w:asciiTheme="minorHAnsi" w:eastAsiaTheme="minorEastAsia" w:hAnsiTheme="minorHAnsi" w:cstheme="minorBidi"/>
            <w:b w:val="0"/>
            <w:sz w:val="22"/>
            <w:szCs w:val="22"/>
            <w:lang w:val="en-US" w:eastAsia="en-US"/>
          </w:rPr>
          <w:tab/>
        </w:r>
        <w:r w:rsidRPr="008D0A9E">
          <w:rPr>
            <w:rStyle w:val="Hyperlink"/>
            <w:lang w:val="ro-RO"/>
          </w:rPr>
          <w:t>Costuri de operare garantate si valorile unitare de consum statie de tratare Schiulesti</w:t>
        </w:r>
        <w:r>
          <w:rPr>
            <w:webHidden/>
          </w:rPr>
          <w:tab/>
        </w:r>
        <w:r>
          <w:rPr>
            <w:webHidden/>
          </w:rPr>
          <w:fldChar w:fldCharType="begin"/>
        </w:r>
        <w:r>
          <w:rPr>
            <w:webHidden/>
          </w:rPr>
          <w:instrText xml:space="preserve"> PAGEREF _Toc106628746 \h </w:instrText>
        </w:r>
        <w:r>
          <w:rPr>
            <w:webHidden/>
          </w:rPr>
        </w:r>
        <w:r>
          <w:rPr>
            <w:webHidden/>
          </w:rPr>
          <w:fldChar w:fldCharType="separate"/>
        </w:r>
        <w:r>
          <w:rPr>
            <w:webHidden/>
          </w:rPr>
          <w:t>13</w:t>
        </w:r>
        <w:r>
          <w:rPr>
            <w:webHidden/>
          </w:rPr>
          <w:fldChar w:fldCharType="end"/>
        </w:r>
      </w:hyperlink>
    </w:p>
    <w:p w14:paraId="1672AAC6" w14:textId="38805249" w:rsidR="00F5762E" w:rsidRDefault="00F5762E">
      <w:pPr>
        <w:pStyle w:val="Cuprins2"/>
        <w:rPr>
          <w:rFonts w:asciiTheme="minorHAnsi" w:eastAsiaTheme="minorEastAsia" w:hAnsiTheme="minorHAnsi" w:cstheme="minorBidi"/>
          <w:b w:val="0"/>
          <w:sz w:val="22"/>
          <w:szCs w:val="22"/>
          <w:lang w:val="en-US" w:eastAsia="en-US"/>
        </w:rPr>
      </w:pPr>
      <w:hyperlink w:anchor="_Toc106628747" w:history="1">
        <w:r w:rsidRPr="008D0A9E">
          <w:rPr>
            <w:rStyle w:val="Hyperlink"/>
            <w:lang w:val="ro-RO"/>
          </w:rPr>
          <w:t>4.2</w:t>
        </w:r>
        <w:r>
          <w:rPr>
            <w:rFonts w:asciiTheme="minorHAnsi" w:eastAsiaTheme="minorEastAsia" w:hAnsiTheme="minorHAnsi" w:cstheme="minorBidi"/>
            <w:b w:val="0"/>
            <w:sz w:val="22"/>
            <w:szCs w:val="22"/>
            <w:lang w:val="en-US" w:eastAsia="en-US"/>
          </w:rPr>
          <w:tab/>
        </w:r>
        <w:r w:rsidRPr="008D0A9E">
          <w:rPr>
            <w:rStyle w:val="Hyperlink"/>
            <w:lang w:val="ro-RO"/>
          </w:rPr>
          <w:t>Costuri de operare garantate si valorile unitare de consum statie de tratare Stefesti</w:t>
        </w:r>
        <w:r>
          <w:rPr>
            <w:webHidden/>
          </w:rPr>
          <w:tab/>
        </w:r>
        <w:r>
          <w:rPr>
            <w:webHidden/>
          </w:rPr>
          <w:fldChar w:fldCharType="begin"/>
        </w:r>
        <w:r>
          <w:rPr>
            <w:webHidden/>
          </w:rPr>
          <w:instrText xml:space="preserve"> PAGEREF _Toc106628747 \h </w:instrText>
        </w:r>
        <w:r>
          <w:rPr>
            <w:webHidden/>
          </w:rPr>
        </w:r>
        <w:r>
          <w:rPr>
            <w:webHidden/>
          </w:rPr>
          <w:fldChar w:fldCharType="separate"/>
        </w:r>
        <w:r>
          <w:rPr>
            <w:webHidden/>
          </w:rPr>
          <w:t>16</w:t>
        </w:r>
        <w:r>
          <w:rPr>
            <w:webHidden/>
          </w:rPr>
          <w:fldChar w:fldCharType="end"/>
        </w:r>
      </w:hyperlink>
    </w:p>
    <w:p w14:paraId="480E3CE7" w14:textId="69F49E15" w:rsidR="00F5762E" w:rsidRDefault="00F5762E">
      <w:pPr>
        <w:pStyle w:val="Cuprins1"/>
        <w:rPr>
          <w:rFonts w:asciiTheme="minorHAnsi" w:eastAsiaTheme="minorEastAsia" w:hAnsiTheme="minorHAnsi" w:cstheme="minorBidi"/>
          <w:b w:val="0"/>
          <w:noProof/>
          <w:sz w:val="22"/>
          <w:szCs w:val="22"/>
          <w:lang w:val="en-US" w:eastAsia="en-US"/>
        </w:rPr>
      </w:pPr>
      <w:hyperlink w:anchor="_Toc106628748" w:history="1">
        <w:r w:rsidRPr="008D0A9E">
          <w:rPr>
            <w:rStyle w:val="Hyperlink"/>
            <w:noProof/>
            <w:lang w:val="ro-RO"/>
          </w:rPr>
          <w:t>5</w:t>
        </w:r>
        <w:r>
          <w:rPr>
            <w:rFonts w:asciiTheme="minorHAnsi" w:eastAsiaTheme="minorEastAsia" w:hAnsiTheme="minorHAnsi" w:cstheme="minorBidi"/>
            <w:b w:val="0"/>
            <w:noProof/>
            <w:sz w:val="22"/>
            <w:szCs w:val="22"/>
            <w:lang w:val="en-US" w:eastAsia="en-US"/>
          </w:rPr>
          <w:tab/>
        </w:r>
        <w:r w:rsidRPr="008D0A9E">
          <w:rPr>
            <w:rStyle w:val="Hyperlink"/>
            <w:noProof/>
            <w:lang w:val="ro-RO"/>
          </w:rPr>
          <w:t>DAUNE PENTRU NEINDEPLINIREA GARANTIILOR FUNCTIONALE</w:t>
        </w:r>
        <w:r>
          <w:rPr>
            <w:noProof/>
            <w:webHidden/>
          </w:rPr>
          <w:tab/>
        </w:r>
        <w:r>
          <w:rPr>
            <w:noProof/>
            <w:webHidden/>
          </w:rPr>
          <w:fldChar w:fldCharType="begin"/>
        </w:r>
        <w:r>
          <w:rPr>
            <w:noProof/>
            <w:webHidden/>
          </w:rPr>
          <w:instrText xml:space="preserve"> PAGEREF _Toc106628748 \h </w:instrText>
        </w:r>
        <w:r>
          <w:rPr>
            <w:noProof/>
            <w:webHidden/>
          </w:rPr>
        </w:r>
        <w:r>
          <w:rPr>
            <w:noProof/>
            <w:webHidden/>
          </w:rPr>
          <w:fldChar w:fldCharType="separate"/>
        </w:r>
        <w:r>
          <w:rPr>
            <w:noProof/>
            <w:webHidden/>
          </w:rPr>
          <w:t>19</w:t>
        </w:r>
        <w:r>
          <w:rPr>
            <w:noProof/>
            <w:webHidden/>
          </w:rPr>
          <w:fldChar w:fldCharType="end"/>
        </w:r>
      </w:hyperlink>
    </w:p>
    <w:p w14:paraId="654354FD" w14:textId="43C04E00" w:rsidR="00F5762E" w:rsidRDefault="00F5762E">
      <w:pPr>
        <w:pStyle w:val="Cuprins2"/>
        <w:rPr>
          <w:rFonts w:asciiTheme="minorHAnsi" w:eastAsiaTheme="minorEastAsia" w:hAnsiTheme="minorHAnsi" w:cstheme="minorBidi"/>
          <w:b w:val="0"/>
          <w:sz w:val="22"/>
          <w:szCs w:val="22"/>
          <w:lang w:val="en-US" w:eastAsia="en-US"/>
        </w:rPr>
      </w:pPr>
      <w:hyperlink w:anchor="_Toc106628749" w:history="1">
        <w:r w:rsidRPr="008D0A9E">
          <w:rPr>
            <w:rStyle w:val="Hyperlink"/>
            <w:lang w:val="ro-RO"/>
          </w:rPr>
          <w:t>5.1</w:t>
        </w:r>
        <w:r>
          <w:rPr>
            <w:rFonts w:asciiTheme="minorHAnsi" w:eastAsiaTheme="minorEastAsia" w:hAnsiTheme="minorHAnsi" w:cstheme="minorBidi"/>
            <w:b w:val="0"/>
            <w:sz w:val="22"/>
            <w:szCs w:val="22"/>
            <w:lang w:val="en-US" w:eastAsia="en-US"/>
          </w:rPr>
          <w:tab/>
        </w:r>
        <w:r w:rsidRPr="008D0A9E">
          <w:rPr>
            <w:rStyle w:val="Hyperlink"/>
            <w:lang w:val="ro-RO"/>
          </w:rPr>
          <w:t>Generalitati</w:t>
        </w:r>
        <w:r>
          <w:rPr>
            <w:webHidden/>
          </w:rPr>
          <w:tab/>
        </w:r>
        <w:r>
          <w:rPr>
            <w:webHidden/>
          </w:rPr>
          <w:fldChar w:fldCharType="begin"/>
        </w:r>
        <w:r>
          <w:rPr>
            <w:webHidden/>
          </w:rPr>
          <w:instrText xml:space="preserve"> PAGEREF _Toc106628749 \h </w:instrText>
        </w:r>
        <w:r>
          <w:rPr>
            <w:webHidden/>
          </w:rPr>
        </w:r>
        <w:r>
          <w:rPr>
            <w:webHidden/>
          </w:rPr>
          <w:fldChar w:fldCharType="separate"/>
        </w:r>
        <w:r>
          <w:rPr>
            <w:webHidden/>
          </w:rPr>
          <w:t>19</w:t>
        </w:r>
        <w:r>
          <w:rPr>
            <w:webHidden/>
          </w:rPr>
          <w:fldChar w:fldCharType="end"/>
        </w:r>
      </w:hyperlink>
    </w:p>
    <w:p w14:paraId="63205D67" w14:textId="52EE8938" w:rsidR="00F5762E" w:rsidRDefault="00F5762E">
      <w:pPr>
        <w:pStyle w:val="Cuprins2"/>
        <w:rPr>
          <w:rFonts w:asciiTheme="minorHAnsi" w:eastAsiaTheme="minorEastAsia" w:hAnsiTheme="minorHAnsi" w:cstheme="minorBidi"/>
          <w:b w:val="0"/>
          <w:sz w:val="22"/>
          <w:szCs w:val="22"/>
          <w:lang w:val="en-US" w:eastAsia="en-US"/>
        </w:rPr>
      </w:pPr>
      <w:hyperlink w:anchor="_Toc106628750" w:history="1">
        <w:r w:rsidRPr="008D0A9E">
          <w:rPr>
            <w:rStyle w:val="Hyperlink"/>
            <w:lang w:val="ro-RO"/>
          </w:rPr>
          <w:t>5.2</w:t>
        </w:r>
        <w:r>
          <w:rPr>
            <w:rFonts w:asciiTheme="minorHAnsi" w:eastAsiaTheme="minorEastAsia" w:hAnsiTheme="minorHAnsi" w:cstheme="minorBidi"/>
            <w:b w:val="0"/>
            <w:sz w:val="22"/>
            <w:szCs w:val="22"/>
            <w:lang w:val="en-US" w:eastAsia="en-US"/>
          </w:rPr>
          <w:tab/>
        </w:r>
        <w:r w:rsidRPr="008D0A9E">
          <w:rPr>
            <w:rStyle w:val="Hyperlink"/>
            <w:lang w:val="ro-RO"/>
          </w:rPr>
          <w:t>Daune pentru Neindeplinirea Garantiilor Functionale pentru Consumul de Substante Chimice</w:t>
        </w:r>
        <w:r>
          <w:rPr>
            <w:webHidden/>
          </w:rPr>
          <w:tab/>
        </w:r>
        <w:r>
          <w:rPr>
            <w:webHidden/>
          </w:rPr>
          <w:fldChar w:fldCharType="begin"/>
        </w:r>
        <w:r>
          <w:rPr>
            <w:webHidden/>
          </w:rPr>
          <w:instrText xml:space="preserve"> PAGEREF _Toc106628750 \h </w:instrText>
        </w:r>
        <w:r>
          <w:rPr>
            <w:webHidden/>
          </w:rPr>
        </w:r>
        <w:r>
          <w:rPr>
            <w:webHidden/>
          </w:rPr>
          <w:fldChar w:fldCharType="separate"/>
        </w:r>
        <w:r>
          <w:rPr>
            <w:webHidden/>
          </w:rPr>
          <w:t>19</w:t>
        </w:r>
        <w:r>
          <w:rPr>
            <w:webHidden/>
          </w:rPr>
          <w:fldChar w:fldCharType="end"/>
        </w:r>
      </w:hyperlink>
    </w:p>
    <w:p w14:paraId="6BAC1D0B" w14:textId="09427098" w:rsidR="00F5762E" w:rsidRDefault="00F5762E">
      <w:pPr>
        <w:pStyle w:val="Cuprins3"/>
        <w:rPr>
          <w:rFonts w:asciiTheme="minorHAnsi" w:eastAsiaTheme="minorEastAsia" w:hAnsiTheme="minorHAnsi" w:cstheme="minorBidi"/>
          <w:sz w:val="22"/>
          <w:szCs w:val="22"/>
          <w:lang w:val="en-US" w:eastAsia="en-US"/>
        </w:rPr>
      </w:pPr>
      <w:hyperlink w:anchor="_Toc106628751" w:history="1">
        <w:r w:rsidRPr="008D0A9E">
          <w:rPr>
            <w:rStyle w:val="Hyperlink"/>
            <w:lang w:val="ro-RO"/>
          </w:rPr>
          <w:t>5.2.1</w:t>
        </w:r>
        <w:r>
          <w:rPr>
            <w:rFonts w:asciiTheme="minorHAnsi" w:eastAsiaTheme="minorEastAsia" w:hAnsiTheme="minorHAnsi" w:cstheme="minorBidi"/>
            <w:sz w:val="22"/>
            <w:szCs w:val="22"/>
            <w:lang w:val="en-US" w:eastAsia="en-US"/>
          </w:rPr>
          <w:tab/>
        </w:r>
        <w:r w:rsidRPr="008D0A9E">
          <w:rPr>
            <w:rStyle w:val="Hyperlink"/>
            <w:lang w:val="ro-RO"/>
          </w:rPr>
          <w:t>Consumul de Substante Chimice pentru Tratarea Apei</w:t>
        </w:r>
        <w:r>
          <w:rPr>
            <w:webHidden/>
          </w:rPr>
          <w:tab/>
        </w:r>
        <w:r>
          <w:rPr>
            <w:webHidden/>
          </w:rPr>
          <w:fldChar w:fldCharType="begin"/>
        </w:r>
        <w:r>
          <w:rPr>
            <w:webHidden/>
          </w:rPr>
          <w:instrText xml:space="preserve"> PAGEREF _Toc106628751 \h </w:instrText>
        </w:r>
        <w:r>
          <w:rPr>
            <w:webHidden/>
          </w:rPr>
        </w:r>
        <w:r>
          <w:rPr>
            <w:webHidden/>
          </w:rPr>
          <w:fldChar w:fldCharType="separate"/>
        </w:r>
        <w:r>
          <w:rPr>
            <w:webHidden/>
          </w:rPr>
          <w:t>19</w:t>
        </w:r>
        <w:r>
          <w:rPr>
            <w:webHidden/>
          </w:rPr>
          <w:fldChar w:fldCharType="end"/>
        </w:r>
      </w:hyperlink>
    </w:p>
    <w:p w14:paraId="44E32D07" w14:textId="3B1BFBC1" w:rsidR="00F5762E" w:rsidRDefault="00F5762E">
      <w:pPr>
        <w:pStyle w:val="Cuprins3"/>
        <w:rPr>
          <w:rFonts w:asciiTheme="minorHAnsi" w:eastAsiaTheme="minorEastAsia" w:hAnsiTheme="minorHAnsi" w:cstheme="minorBidi"/>
          <w:sz w:val="22"/>
          <w:szCs w:val="22"/>
          <w:lang w:val="en-US" w:eastAsia="en-US"/>
        </w:rPr>
      </w:pPr>
      <w:hyperlink w:anchor="_Toc106628752" w:history="1">
        <w:r w:rsidRPr="008D0A9E">
          <w:rPr>
            <w:rStyle w:val="Hyperlink"/>
            <w:lang w:val="ro-RO"/>
          </w:rPr>
          <w:t>5.2.2</w:t>
        </w:r>
        <w:r>
          <w:rPr>
            <w:rFonts w:asciiTheme="minorHAnsi" w:eastAsiaTheme="minorEastAsia" w:hAnsiTheme="minorHAnsi" w:cstheme="minorBidi"/>
            <w:sz w:val="22"/>
            <w:szCs w:val="22"/>
            <w:lang w:val="en-US" w:eastAsia="en-US"/>
          </w:rPr>
          <w:tab/>
        </w:r>
        <w:r w:rsidRPr="008D0A9E">
          <w:rPr>
            <w:rStyle w:val="Hyperlink"/>
            <w:lang w:val="ro-RO"/>
          </w:rPr>
          <w:t>Factori de ajustare pentru consumul de substante chimice</w:t>
        </w:r>
        <w:r>
          <w:rPr>
            <w:webHidden/>
          </w:rPr>
          <w:tab/>
        </w:r>
        <w:r>
          <w:rPr>
            <w:webHidden/>
          </w:rPr>
          <w:fldChar w:fldCharType="begin"/>
        </w:r>
        <w:r>
          <w:rPr>
            <w:webHidden/>
          </w:rPr>
          <w:instrText xml:space="preserve"> PAGEREF _Toc106628752 \h </w:instrText>
        </w:r>
        <w:r>
          <w:rPr>
            <w:webHidden/>
          </w:rPr>
        </w:r>
        <w:r>
          <w:rPr>
            <w:webHidden/>
          </w:rPr>
          <w:fldChar w:fldCharType="separate"/>
        </w:r>
        <w:r>
          <w:rPr>
            <w:webHidden/>
          </w:rPr>
          <w:t>20</w:t>
        </w:r>
        <w:r>
          <w:rPr>
            <w:webHidden/>
          </w:rPr>
          <w:fldChar w:fldCharType="end"/>
        </w:r>
      </w:hyperlink>
    </w:p>
    <w:p w14:paraId="5A432D19" w14:textId="2B146234" w:rsidR="00F5762E" w:rsidRDefault="00F5762E">
      <w:pPr>
        <w:pStyle w:val="Cuprins2"/>
        <w:rPr>
          <w:rFonts w:asciiTheme="minorHAnsi" w:eastAsiaTheme="minorEastAsia" w:hAnsiTheme="minorHAnsi" w:cstheme="minorBidi"/>
          <w:b w:val="0"/>
          <w:sz w:val="22"/>
          <w:szCs w:val="22"/>
          <w:lang w:val="en-US" w:eastAsia="en-US"/>
        </w:rPr>
      </w:pPr>
      <w:hyperlink w:anchor="_Toc106628753" w:history="1">
        <w:r w:rsidRPr="008D0A9E">
          <w:rPr>
            <w:rStyle w:val="Hyperlink"/>
            <w:lang w:val="ro-RO"/>
          </w:rPr>
          <w:t>5.3</w:t>
        </w:r>
        <w:r>
          <w:rPr>
            <w:rFonts w:asciiTheme="minorHAnsi" w:eastAsiaTheme="minorEastAsia" w:hAnsiTheme="minorHAnsi" w:cstheme="minorBidi"/>
            <w:b w:val="0"/>
            <w:sz w:val="22"/>
            <w:szCs w:val="22"/>
            <w:lang w:val="en-US" w:eastAsia="en-US"/>
          </w:rPr>
          <w:tab/>
        </w:r>
        <w:r w:rsidRPr="008D0A9E">
          <w:rPr>
            <w:rStyle w:val="Hyperlink"/>
            <w:lang w:val="ro-RO"/>
          </w:rPr>
          <w:t>Daune pentru Neindeplinirea Garantiilor Functionale pentru Consumul de Energie</w:t>
        </w:r>
        <w:r>
          <w:rPr>
            <w:webHidden/>
          </w:rPr>
          <w:tab/>
        </w:r>
        <w:r>
          <w:rPr>
            <w:webHidden/>
          </w:rPr>
          <w:fldChar w:fldCharType="begin"/>
        </w:r>
        <w:r>
          <w:rPr>
            <w:webHidden/>
          </w:rPr>
          <w:instrText xml:space="preserve"> PAGEREF _Toc106628753 \h </w:instrText>
        </w:r>
        <w:r>
          <w:rPr>
            <w:webHidden/>
          </w:rPr>
        </w:r>
        <w:r>
          <w:rPr>
            <w:webHidden/>
          </w:rPr>
          <w:fldChar w:fldCharType="separate"/>
        </w:r>
        <w:r>
          <w:rPr>
            <w:webHidden/>
          </w:rPr>
          <w:t>21</w:t>
        </w:r>
        <w:r>
          <w:rPr>
            <w:webHidden/>
          </w:rPr>
          <w:fldChar w:fldCharType="end"/>
        </w:r>
      </w:hyperlink>
    </w:p>
    <w:p w14:paraId="5E2603D4" w14:textId="02F1C2AD" w:rsidR="00F5762E" w:rsidRDefault="00F5762E">
      <w:pPr>
        <w:pStyle w:val="Cuprins3"/>
        <w:rPr>
          <w:rFonts w:asciiTheme="minorHAnsi" w:eastAsiaTheme="minorEastAsia" w:hAnsiTheme="minorHAnsi" w:cstheme="minorBidi"/>
          <w:sz w:val="22"/>
          <w:szCs w:val="22"/>
          <w:lang w:val="en-US" w:eastAsia="en-US"/>
        </w:rPr>
      </w:pPr>
      <w:hyperlink w:anchor="_Toc106628754" w:history="1">
        <w:r w:rsidRPr="008D0A9E">
          <w:rPr>
            <w:rStyle w:val="Hyperlink"/>
            <w:lang w:val="ro-RO"/>
          </w:rPr>
          <w:t>5.3.1</w:t>
        </w:r>
        <w:r>
          <w:rPr>
            <w:rFonts w:asciiTheme="minorHAnsi" w:eastAsiaTheme="minorEastAsia" w:hAnsiTheme="minorHAnsi" w:cstheme="minorBidi"/>
            <w:sz w:val="22"/>
            <w:szCs w:val="22"/>
            <w:lang w:val="en-US" w:eastAsia="en-US"/>
          </w:rPr>
          <w:tab/>
        </w:r>
        <w:r w:rsidRPr="008D0A9E">
          <w:rPr>
            <w:rStyle w:val="Hyperlink"/>
            <w:lang w:val="ro-RO"/>
          </w:rPr>
          <w:t>Consumul de Energie pentru Tratarea Apei</w:t>
        </w:r>
        <w:r>
          <w:rPr>
            <w:webHidden/>
          </w:rPr>
          <w:tab/>
        </w:r>
        <w:r>
          <w:rPr>
            <w:webHidden/>
          </w:rPr>
          <w:fldChar w:fldCharType="begin"/>
        </w:r>
        <w:r>
          <w:rPr>
            <w:webHidden/>
          </w:rPr>
          <w:instrText xml:space="preserve"> PAGEREF _Toc106628754 \h </w:instrText>
        </w:r>
        <w:r>
          <w:rPr>
            <w:webHidden/>
          </w:rPr>
        </w:r>
        <w:r>
          <w:rPr>
            <w:webHidden/>
          </w:rPr>
          <w:fldChar w:fldCharType="separate"/>
        </w:r>
        <w:r>
          <w:rPr>
            <w:webHidden/>
          </w:rPr>
          <w:t>21</w:t>
        </w:r>
        <w:r>
          <w:rPr>
            <w:webHidden/>
          </w:rPr>
          <w:fldChar w:fldCharType="end"/>
        </w:r>
      </w:hyperlink>
    </w:p>
    <w:p w14:paraId="736DBD7F" w14:textId="398AA021" w:rsidR="00F5762E" w:rsidRDefault="00F5762E">
      <w:pPr>
        <w:pStyle w:val="Cuprins3"/>
        <w:rPr>
          <w:rFonts w:asciiTheme="minorHAnsi" w:eastAsiaTheme="minorEastAsia" w:hAnsiTheme="minorHAnsi" w:cstheme="minorBidi"/>
          <w:sz w:val="22"/>
          <w:szCs w:val="22"/>
          <w:lang w:val="en-US" w:eastAsia="en-US"/>
        </w:rPr>
      </w:pPr>
      <w:hyperlink w:anchor="_Toc106628755" w:history="1">
        <w:r w:rsidRPr="008D0A9E">
          <w:rPr>
            <w:rStyle w:val="Hyperlink"/>
            <w:lang w:val="ro-RO"/>
          </w:rPr>
          <w:t>5.3.2</w:t>
        </w:r>
        <w:r>
          <w:rPr>
            <w:rFonts w:asciiTheme="minorHAnsi" w:eastAsiaTheme="minorEastAsia" w:hAnsiTheme="minorHAnsi" w:cstheme="minorBidi"/>
            <w:sz w:val="22"/>
            <w:szCs w:val="22"/>
            <w:lang w:val="en-US" w:eastAsia="en-US"/>
          </w:rPr>
          <w:tab/>
        </w:r>
        <w:r w:rsidRPr="008D0A9E">
          <w:rPr>
            <w:rStyle w:val="Hyperlink"/>
            <w:lang w:val="ro-RO"/>
          </w:rPr>
          <w:t>Consumul de Energie al Pompelor pentru Distributia Apei</w:t>
        </w:r>
        <w:r>
          <w:rPr>
            <w:webHidden/>
          </w:rPr>
          <w:tab/>
        </w:r>
        <w:r>
          <w:rPr>
            <w:webHidden/>
          </w:rPr>
          <w:fldChar w:fldCharType="begin"/>
        </w:r>
        <w:r>
          <w:rPr>
            <w:webHidden/>
          </w:rPr>
          <w:instrText xml:space="preserve"> PAGEREF _Toc106628755 \h </w:instrText>
        </w:r>
        <w:r>
          <w:rPr>
            <w:webHidden/>
          </w:rPr>
        </w:r>
        <w:r>
          <w:rPr>
            <w:webHidden/>
          </w:rPr>
          <w:fldChar w:fldCharType="separate"/>
        </w:r>
        <w:r>
          <w:rPr>
            <w:webHidden/>
          </w:rPr>
          <w:t>21</w:t>
        </w:r>
        <w:r>
          <w:rPr>
            <w:webHidden/>
          </w:rPr>
          <w:fldChar w:fldCharType="end"/>
        </w:r>
      </w:hyperlink>
    </w:p>
    <w:p w14:paraId="540B970A" w14:textId="62A81FD5" w:rsidR="00F5762E" w:rsidRDefault="00F5762E">
      <w:pPr>
        <w:pStyle w:val="Cuprins3"/>
        <w:rPr>
          <w:rFonts w:asciiTheme="minorHAnsi" w:eastAsiaTheme="minorEastAsia" w:hAnsiTheme="minorHAnsi" w:cstheme="minorBidi"/>
          <w:sz w:val="22"/>
          <w:szCs w:val="22"/>
          <w:lang w:val="en-US" w:eastAsia="en-US"/>
        </w:rPr>
      </w:pPr>
      <w:hyperlink w:anchor="_Toc106628756" w:history="1">
        <w:r w:rsidRPr="008D0A9E">
          <w:rPr>
            <w:rStyle w:val="Hyperlink"/>
            <w:lang w:val="ro-RO"/>
          </w:rPr>
          <w:t>5.3.3</w:t>
        </w:r>
        <w:r>
          <w:rPr>
            <w:rFonts w:asciiTheme="minorHAnsi" w:eastAsiaTheme="minorEastAsia" w:hAnsiTheme="minorHAnsi" w:cstheme="minorBidi"/>
            <w:sz w:val="22"/>
            <w:szCs w:val="22"/>
            <w:lang w:val="en-US" w:eastAsia="en-US"/>
          </w:rPr>
          <w:tab/>
        </w:r>
        <w:r w:rsidRPr="008D0A9E">
          <w:rPr>
            <w:rStyle w:val="Hyperlink"/>
            <w:lang w:val="ro-RO"/>
          </w:rPr>
          <w:t>Factori de ajustare pentru consumul de energie</w:t>
        </w:r>
        <w:r>
          <w:rPr>
            <w:webHidden/>
          </w:rPr>
          <w:tab/>
        </w:r>
        <w:r>
          <w:rPr>
            <w:webHidden/>
          </w:rPr>
          <w:fldChar w:fldCharType="begin"/>
        </w:r>
        <w:r>
          <w:rPr>
            <w:webHidden/>
          </w:rPr>
          <w:instrText xml:space="preserve"> PAGEREF _Toc106628756 \h </w:instrText>
        </w:r>
        <w:r>
          <w:rPr>
            <w:webHidden/>
          </w:rPr>
        </w:r>
        <w:r>
          <w:rPr>
            <w:webHidden/>
          </w:rPr>
          <w:fldChar w:fldCharType="separate"/>
        </w:r>
        <w:r>
          <w:rPr>
            <w:webHidden/>
          </w:rPr>
          <w:t>22</w:t>
        </w:r>
        <w:r>
          <w:rPr>
            <w:webHidden/>
          </w:rPr>
          <w:fldChar w:fldCharType="end"/>
        </w:r>
      </w:hyperlink>
    </w:p>
    <w:p w14:paraId="38C265F3" w14:textId="631D3D98" w:rsidR="00494A68" w:rsidRPr="004E0E7A" w:rsidRDefault="002B04A0" w:rsidP="001C058F">
      <w:pPr>
        <w:pStyle w:val="DocumentTitle"/>
        <w:rPr>
          <w:noProof/>
          <w:lang w:val="ro-RO"/>
        </w:rPr>
        <w:sectPr w:rsidR="00494A68" w:rsidRPr="004E0E7A" w:rsidSect="009E3DBC">
          <w:footerReference w:type="default" r:id="rId9"/>
          <w:pgSz w:w="11906" w:h="16838" w:code="9"/>
          <w:pgMar w:top="1418" w:right="851" w:bottom="1418" w:left="1418" w:header="709" w:footer="575" w:gutter="0"/>
          <w:cols w:space="708"/>
          <w:docGrid w:linePitch="360"/>
        </w:sectPr>
      </w:pPr>
      <w:r w:rsidRPr="004E0E7A">
        <w:rPr>
          <w:noProof/>
          <w:lang w:val="ro-RO"/>
        </w:rPr>
        <w:fldChar w:fldCharType="end"/>
      </w:r>
    </w:p>
    <w:p w14:paraId="14CDDBF2" w14:textId="77777777" w:rsidR="00A41E02" w:rsidRPr="004E0E7A" w:rsidRDefault="00A41E02" w:rsidP="00A41E02">
      <w:pPr>
        <w:pStyle w:val="TitlePage4"/>
        <w:rPr>
          <w:i/>
          <w:noProof/>
          <w:lang w:val="ro-RO"/>
        </w:rPr>
      </w:pPr>
      <w:bookmarkStart w:id="1" w:name="_Ref305583415"/>
      <w:r w:rsidRPr="004E0E7A">
        <w:rPr>
          <w:i/>
          <w:noProof/>
          <w:lang w:val="ro-RO"/>
        </w:rPr>
        <w:lastRenderedPageBreak/>
        <w:t xml:space="preserve">Preambul la Lista de </w:t>
      </w:r>
      <w:bookmarkEnd w:id="1"/>
      <w:r w:rsidRPr="004E0E7A">
        <w:rPr>
          <w:i/>
          <w:noProof/>
          <w:lang w:val="ro-RO"/>
        </w:rPr>
        <w:t>Garanţii</w:t>
      </w:r>
    </w:p>
    <w:p w14:paraId="387B7D06" w14:textId="77777777" w:rsidR="00A41E02" w:rsidRPr="004E0E7A" w:rsidRDefault="00A41E02" w:rsidP="00A41E02">
      <w:pPr>
        <w:pStyle w:val="TitlePage6"/>
        <w:rPr>
          <w:i/>
          <w:noProof/>
          <w:lang w:val="ro-RO"/>
        </w:rPr>
      </w:pPr>
      <w:r w:rsidRPr="004E0E7A">
        <w:rPr>
          <w:i/>
          <w:noProof/>
          <w:lang w:val="ro-RO"/>
        </w:rPr>
        <w:t>Generalităţi</w:t>
      </w:r>
    </w:p>
    <w:p w14:paraId="74782C2A" w14:textId="77777777" w:rsidR="00B96A6B" w:rsidRPr="004E0E7A" w:rsidRDefault="00F841C3" w:rsidP="00B96A6B">
      <w:pPr>
        <w:pStyle w:val="Normal-Noindent"/>
        <w:rPr>
          <w:i/>
          <w:noProof/>
          <w:lang w:val="ro-RO"/>
        </w:rPr>
      </w:pPr>
      <w:r w:rsidRPr="004E0E7A">
        <w:rPr>
          <w:i/>
          <w:noProof/>
          <w:lang w:val="ro-RO"/>
        </w:rPr>
        <w:t>Ofertantul va garanta performanta Statii</w:t>
      </w:r>
      <w:r w:rsidR="00EC6DC1" w:rsidRPr="004E0E7A">
        <w:rPr>
          <w:i/>
          <w:noProof/>
          <w:lang w:val="ro-RO"/>
        </w:rPr>
        <w:t>lor</w:t>
      </w:r>
      <w:r w:rsidRPr="004E0E7A">
        <w:rPr>
          <w:i/>
          <w:noProof/>
          <w:lang w:val="ro-RO"/>
        </w:rPr>
        <w:t xml:space="preserve"> de Tratare Apa in concordanta cu cerintele acestei Sectiuni.</w:t>
      </w:r>
    </w:p>
    <w:p w14:paraId="4143310F" w14:textId="77777777" w:rsidR="00B96A6B" w:rsidRPr="004E0E7A" w:rsidRDefault="001F768C" w:rsidP="00B96A6B">
      <w:pPr>
        <w:pStyle w:val="Normal-Noindent"/>
        <w:rPr>
          <w:i/>
          <w:noProof/>
          <w:lang w:val="ro-RO"/>
        </w:rPr>
      </w:pPr>
      <w:r w:rsidRPr="004E0E7A">
        <w:rPr>
          <w:i/>
          <w:noProof/>
          <w:lang w:val="ro-RO"/>
        </w:rPr>
        <w:t>Ofertantul va garanta de asemenea  performanta pentru</w:t>
      </w:r>
      <w:r w:rsidR="00A351B7" w:rsidRPr="004E0E7A">
        <w:rPr>
          <w:i/>
          <w:noProof/>
          <w:lang w:val="ro-RO"/>
        </w:rPr>
        <w:t xml:space="preserve"> componentele</w:t>
      </w:r>
      <w:r w:rsidR="00BD376D" w:rsidRPr="004E0E7A">
        <w:rPr>
          <w:i/>
          <w:noProof/>
          <w:lang w:val="ro-RO"/>
        </w:rPr>
        <w:t>/echipamente</w:t>
      </w:r>
      <w:r w:rsidR="00A351B7" w:rsidRPr="004E0E7A">
        <w:rPr>
          <w:i/>
          <w:noProof/>
          <w:lang w:val="ro-RO"/>
        </w:rPr>
        <w:t>le</w:t>
      </w:r>
      <w:r w:rsidR="00BD376D" w:rsidRPr="004E0E7A">
        <w:rPr>
          <w:i/>
          <w:noProof/>
          <w:lang w:val="ro-RO"/>
        </w:rPr>
        <w:t xml:space="preserve"> particulare ale Statiei (daca sunt incluse in Lucrari) in concordanta cu cerintele acestei Sectiuni.</w:t>
      </w:r>
    </w:p>
    <w:p w14:paraId="49BDD235" w14:textId="77777777" w:rsidR="00B96A6B" w:rsidRPr="004E0E7A" w:rsidRDefault="00BD376D" w:rsidP="00B96A6B">
      <w:pPr>
        <w:pStyle w:val="Normal-Noindent"/>
        <w:rPr>
          <w:i/>
          <w:noProof/>
          <w:lang w:val="ro-RO"/>
        </w:rPr>
      </w:pPr>
      <w:r w:rsidRPr="004E0E7A">
        <w:rPr>
          <w:i/>
          <w:noProof/>
          <w:lang w:val="ro-RO"/>
        </w:rPr>
        <w:t>Cand va fi finalizata aceasta Sectiune formeaza parte din Contract.</w:t>
      </w:r>
    </w:p>
    <w:p w14:paraId="12361938" w14:textId="77777777" w:rsidR="00B96A6B" w:rsidRPr="004E0E7A" w:rsidRDefault="00BD376D" w:rsidP="00B96A6B">
      <w:pPr>
        <w:pStyle w:val="TitlePage6"/>
        <w:rPr>
          <w:i/>
          <w:noProof/>
          <w:lang w:val="ro-RO"/>
        </w:rPr>
      </w:pPr>
      <w:r w:rsidRPr="004E0E7A">
        <w:rPr>
          <w:i/>
          <w:noProof/>
          <w:lang w:val="ro-RO"/>
        </w:rPr>
        <w:t>Costuri Garantate de Operare</w:t>
      </w:r>
    </w:p>
    <w:p w14:paraId="40722447" w14:textId="77777777" w:rsidR="00B96A6B" w:rsidRPr="004E0E7A" w:rsidRDefault="007401C6" w:rsidP="00B96A6B">
      <w:pPr>
        <w:pStyle w:val="Normal-Noindent"/>
        <w:rPr>
          <w:i/>
          <w:noProof/>
          <w:lang w:val="ro-RO"/>
        </w:rPr>
      </w:pPr>
      <w:r w:rsidRPr="004E0E7A">
        <w:rPr>
          <w:i/>
          <w:noProof/>
          <w:lang w:val="ro-RO"/>
        </w:rPr>
        <w:t>Antreprenorul</w:t>
      </w:r>
      <w:r w:rsidR="00BD376D" w:rsidRPr="004E0E7A">
        <w:rPr>
          <w:i/>
          <w:noProof/>
          <w:lang w:val="ro-RO"/>
        </w:rPr>
        <w:t xml:space="preserve"> va garanta costul operarii Lucrarilor.</w:t>
      </w:r>
    </w:p>
    <w:p w14:paraId="75E694B3" w14:textId="77777777" w:rsidR="00B96A6B" w:rsidRPr="004E0E7A" w:rsidRDefault="00BD376D" w:rsidP="00B96A6B">
      <w:pPr>
        <w:pStyle w:val="Normal-Noindent"/>
        <w:rPr>
          <w:i/>
          <w:noProof/>
          <w:lang w:val="ro-RO"/>
        </w:rPr>
      </w:pPr>
      <w:r w:rsidRPr="004E0E7A">
        <w:rPr>
          <w:i/>
          <w:noProof/>
          <w:lang w:val="ro-RO"/>
        </w:rPr>
        <w:t>Costul operarii Lucrarilor va cuprinde urmatoarele</w:t>
      </w:r>
      <w:r w:rsidR="0016098A" w:rsidRPr="004E0E7A">
        <w:rPr>
          <w:i/>
          <w:noProof/>
          <w:lang w:val="ro-RO"/>
        </w:rPr>
        <w:t>:</w:t>
      </w:r>
    </w:p>
    <w:p w14:paraId="29E3A039" w14:textId="77777777" w:rsidR="00B96A6B" w:rsidRPr="004E0E7A" w:rsidRDefault="00B96A6B" w:rsidP="00B96A6B">
      <w:pPr>
        <w:pStyle w:val="Bullet-Preamble"/>
        <w:tabs>
          <w:tab w:val="num" w:pos="567"/>
        </w:tabs>
        <w:rPr>
          <w:noProof/>
          <w:lang w:val="ro-RO"/>
        </w:rPr>
      </w:pPr>
      <w:r w:rsidRPr="004E0E7A">
        <w:rPr>
          <w:noProof/>
          <w:lang w:val="ro-RO"/>
        </w:rPr>
        <w:t xml:space="preserve">Consumul anual de energie </w:t>
      </w:r>
      <w:r w:rsidR="00BD376D" w:rsidRPr="004E0E7A">
        <w:rPr>
          <w:noProof/>
          <w:lang w:val="ro-RO"/>
        </w:rPr>
        <w:t>al Statiei de Tratare Apa</w:t>
      </w:r>
      <w:r w:rsidRPr="004E0E7A">
        <w:rPr>
          <w:noProof/>
          <w:lang w:val="ro-RO"/>
        </w:rPr>
        <w:t>.</w:t>
      </w:r>
    </w:p>
    <w:p w14:paraId="1C8674AA" w14:textId="77777777" w:rsidR="00B96A6B" w:rsidRPr="004E0E7A" w:rsidRDefault="00B96A6B" w:rsidP="00B96A6B">
      <w:pPr>
        <w:pStyle w:val="Bullet-Preamble"/>
        <w:rPr>
          <w:noProof/>
          <w:lang w:val="ro-RO"/>
        </w:rPr>
      </w:pPr>
      <w:r w:rsidRPr="004E0E7A">
        <w:rPr>
          <w:noProof/>
          <w:lang w:val="ro-RO"/>
        </w:rPr>
        <w:t>Consumul anual de energie</w:t>
      </w:r>
      <w:r w:rsidR="00213DAB" w:rsidRPr="004E0E7A">
        <w:rPr>
          <w:noProof/>
          <w:lang w:val="ro-RO"/>
        </w:rPr>
        <w:t xml:space="preserve"> pentru evacure namol (daca este cazul)</w:t>
      </w:r>
      <w:r w:rsidRPr="004E0E7A">
        <w:rPr>
          <w:noProof/>
          <w:lang w:val="ro-RO"/>
        </w:rPr>
        <w:t>.</w:t>
      </w:r>
    </w:p>
    <w:p w14:paraId="6D365BF2" w14:textId="77777777" w:rsidR="00B96A6B" w:rsidRPr="004E0E7A" w:rsidRDefault="00B96A6B" w:rsidP="00B96A6B">
      <w:pPr>
        <w:pStyle w:val="Bullet-Preamble"/>
        <w:rPr>
          <w:noProof/>
          <w:lang w:val="ro-RO"/>
        </w:rPr>
      </w:pPr>
      <w:r w:rsidRPr="004E0E7A">
        <w:rPr>
          <w:noProof/>
          <w:lang w:val="ro-RO"/>
        </w:rPr>
        <w:t xml:space="preserve">Consumul anual de substanţe chimice </w:t>
      </w:r>
      <w:r w:rsidR="006A28EE" w:rsidRPr="004E0E7A">
        <w:rPr>
          <w:noProof/>
          <w:lang w:val="ro-RO"/>
        </w:rPr>
        <w:t>pentru Statia de Tratare Apa.</w:t>
      </w:r>
    </w:p>
    <w:p w14:paraId="597249F9" w14:textId="4E1C3CA0" w:rsidR="00B96A6B" w:rsidRPr="004E0E7A" w:rsidRDefault="00B96A6B" w:rsidP="00B96A6B">
      <w:pPr>
        <w:pStyle w:val="Bullet-Preamble"/>
        <w:rPr>
          <w:noProof/>
          <w:lang w:val="ro-RO"/>
        </w:rPr>
      </w:pPr>
      <w:r w:rsidRPr="004E0E7A">
        <w:rPr>
          <w:noProof/>
          <w:lang w:val="ro-RO"/>
        </w:rPr>
        <w:t>Consumul anual de combustibil</w:t>
      </w:r>
      <w:r w:rsidR="006419CB" w:rsidRPr="004E0E7A">
        <w:rPr>
          <w:noProof/>
          <w:lang w:val="ro-RO"/>
        </w:rPr>
        <w:t xml:space="preserve"> (daca este cazul)</w:t>
      </w:r>
      <w:r w:rsidRPr="004E0E7A">
        <w:rPr>
          <w:noProof/>
          <w:lang w:val="ro-RO"/>
        </w:rPr>
        <w:t>.</w:t>
      </w:r>
    </w:p>
    <w:p w14:paraId="108CC76D" w14:textId="77777777" w:rsidR="00B96A6B" w:rsidRPr="004E0E7A" w:rsidRDefault="00B96A6B" w:rsidP="00B96A6B">
      <w:pPr>
        <w:pStyle w:val="Bullet-Preamble"/>
        <w:rPr>
          <w:noProof/>
          <w:lang w:val="ro-RO"/>
        </w:rPr>
      </w:pPr>
      <w:r w:rsidRPr="004E0E7A">
        <w:rPr>
          <w:noProof/>
          <w:lang w:val="ro-RO"/>
        </w:rPr>
        <w:t>Consumul anual de apă (cu excepţia celei utilizate de personal).</w:t>
      </w:r>
    </w:p>
    <w:p w14:paraId="03CB5EA4" w14:textId="77777777" w:rsidR="00B96A6B" w:rsidRPr="004E0E7A" w:rsidRDefault="00B96A6B" w:rsidP="00B96A6B">
      <w:pPr>
        <w:pStyle w:val="Bullet-Preamble"/>
        <w:rPr>
          <w:noProof/>
          <w:lang w:val="ro-RO"/>
        </w:rPr>
      </w:pPr>
      <w:r w:rsidRPr="004E0E7A">
        <w:rPr>
          <w:noProof/>
          <w:lang w:val="ro-RO"/>
        </w:rPr>
        <w:t>Consumul altor articole care au valoare de cost.</w:t>
      </w:r>
    </w:p>
    <w:p w14:paraId="2BFA7C57" w14:textId="3C9F4F77" w:rsidR="00B96A6B" w:rsidRPr="004E0E7A" w:rsidRDefault="007401C6" w:rsidP="00B96A6B">
      <w:pPr>
        <w:pStyle w:val="Normal-Noindent"/>
        <w:rPr>
          <w:i/>
          <w:noProof/>
          <w:lang w:val="ro-RO"/>
        </w:rPr>
      </w:pPr>
      <w:r w:rsidRPr="004E0E7A">
        <w:rPr>
          <w:i/>
          <w:noProof/>
          <w:lang w:val="ro-RO"/>
        </w:rPr>
        <w:t>Antreprenorul</w:t>
      </w:r>
      <w:r w:rsidR="006A28EE" w:rsidRPr="004E0E7A">
        <w:rPr>
          <w:i/>
          <w:noProof/>
          <w:lang w:val="ro-RO"/>
        </w:rPr>
        <w:t xml:space="preserve"> va include costurile sale anuale si zilnice de operare garantate in Tabelul 4-1</w:t>
      </w:r>
      <w:r w:rsidR="00037A78">
        <w:rPr>
          <w:i/>
          <w:noProof/>
          <w:lang w:val="ro-RO"/>
        </w:rPr>
        <w:t xml:space="preserve"> si </w:t>
      </w:r>
      <w:r w:rsidR="003E03DC" w:rsidRPr="004E0E7A">
        <w:rPr>
          <w:i/>
          <w:noProof/>
          <w:lang w:val="ro-RO"/>
        </w:rPr>
        <w:t>Tabelul 4-</w:t>
      </w:r>
      <w:r w:rsidR="00037A78">
        <w:rPr>
          <w:i/>
          <w:noProof/>
          <w:lang w:val="ro-RO"/>
        </w:rPr>
        <w:t>2.</w:t>
      </w:r>
      <w:r w:rsidR="003E03DC" w:rsidRPr="004E0E7A">
        <w:rPr>
          <w:i/>
          <w:noProof/>
          <w:lang w:val="ro-RO"/>
        </w:rPr>
        <w:t xml:space="preserve"> </w:t>
      </w:r>
      <w:r w:rsidR="006A28EE" w:rsidRPr="004E0E7A">
        <w:rPr>
          <w:i/>
          <w:noProof/>
          <w:lang w:val="ro-RO"/>
        </w:rPr>
        <w:t xml:space="preserve"> </w:t>
      </w:r>
      <w:r w:rsidRPr="004E0E7A">
        <w:rPr>
          <w:i/>
          <w:noProof/>
          <w:lang w:val="ro-RO"/>
        </w:rPr>
        <w:t>Antreprenorul</w:t>
      </w:r>
      <w:r w:rsidR="006A28EE" w:rsidRPr="004E0E7A">
        <w:rPr>
          <w:i/>
          <w:noProof/>
          <w:lang w:val="ro-RO"/>
        </w:rPr>
        <w:t xml:space="preserve"> va include o defalcare a costurilor sale in componentele incluse in tabel.</w:t>
      </w:r>
    </w:p>
    <w:p w14:paraId="4380E960" w14:textId="77777777" w:rsidR="00B96A6B" w:rsidRPr="004E0E7A" w:rsidRDefault="00A351B7" w:rsidP="00B96A6B">
      <w:pPr>
        <w:pStyle w:val="Normal-Noindent"/>
        <w:rPr>
          <w:i/>
          <w:noProof/>
          <w:lang w:val="ro-RO"/>
        </w:rPr>
      </w:pPr>
      <w:r w:rsidRPr="004E0E7A">
        <w:rPr>
          <w:i/>
          <w:noProof/>
          <w:lang w:val="ro-RO"/>
        </w:rPr>
        <w:t>Costul anual de operare face</w:t>
      </w:r>
      <w:r w:rsidR="0016098A" w:rsidRPr="004E0E7A">
        <w:rPr>
          <w:i/>
          <w:noProof/>
          <w:lang w:val="ro-RO"/>
        </w:rPr>
        <w:t xml:space="preserve"> parte din </w:t>
      </w:r>
      <w:r w:rsidRPr="004E0E7A">
        <w:rPr>
          <w:i/>
          <w:noProof/>
          <w:lang w:val="ro-RO"/>
        </w:rPr>
        <w:t xml:space="preserve">oferta Antreprenorului </w:t>
      </w:r>
      <w:r w:rsidR="0016098A" w:rsidRPr="004E0E7A">
        <w:rPr>
          <w:i/>
          <w:noProof/>
          <w:lang w:val="ro-RO"/>
        </w:rPr>
        <w:t>PRETUL FINAL OFERTA.</w:t>
      </w:r>
    </w:p>
    <w:p w14:paraId="4385E490" w14:textId="77777777" w:rsidR="00B96A6B" w:rsidRPr="004E0E7A" w:rsidRDefault="007401C6" w:rsidP="00B96A6B">
      <w:pPr>
        <w:pStyle w:val="Normal-Noindent"/>
        <w:rPr>
          <w:i/>
          <w:noProof/>
          <w:lang w:val="ro-RO"/>
        </w:rPr>
      </w:pPr>
      <w:r w:rsidRPr="004E0E7A">
        <w:rPr>
          <w:i/>
          <w:noProof/>
          <w:lang w:val="ro-RO"/>
        </w:rPr>
        <w:t>Antreprenorul</w:t>
      </w:r>
      <w:r w:rsidR="0016098A" w:rsidRPr="004E0E7A">
        <w:rPr>
          <w:i/>
          <w:noProof/>
          <w:lang w:val="ro-RO"/>
        </w:rPr>
        <w:t xml:space="preserve"> isi va asuma urmatoarele cand va calcula costurile anuale de operare garantate ale Lucrarilor:</w:t>
      </w:r>
    </w:p>
    <w:p w14:paraId="029E363E" w14:textId="56311BD5" w:rsidR="00B96A6B" w:rsidRPr="004E0E7A" w:rsidRDefault="00E85E49" w:rsidP="00B96A6B">
      <w:pPr>
        <w:pStyle w:val="Bullet-Preamble"/>
        <w:rPr>
          <w:noProof/>
          <w:lang w:val="ro-RO"/>
        </w:rPr>
      </w:pPr>
      <w:r w:rsidRPr="004E0E7A">
        <w:rPr>
          <w:noProof/>
          <w:lang w:val="ro-RO"/>
        </w:rPr>
        <w:t xml:space="preserve">Debitul rezultat de la statia de tratare este debitul </w:t>
      </w:r>
      <w:r w:rsidR="009E6729" w:rsidRPr="004E0E7A">
        <w:rPr>
          <w:noProof/>
          <w:lang w:val="ro-RO"/>
        </w:rPr>
        <w:t>maxim</w:t>
      </w:r>
      <w:r w:rsidRPr="004E0E7A">
        <w:rPr>
          <w:noProof/>
          <w:lang w:val="ro-RO"/>
        </w:rPr>
        <w:t xml:space="preserve"> proiectat (Q</w:t>
      </w:r>
      <w:r w:rsidR="00524ED2">
        <w:rPr>
          <w:noProof/>
          <w:vertAlign w:val="subscript"/>
          <w:lang w:val="ro-RO"/>
        </w:rPr>
        <w:t>iesire</w:t>
      </w:r>
      <w:r w:rsidRPr="004E0E7A">
        <w:rPr>
          <w:noProof/>
          <w:vertAlign w:val="subscript"/>
          <w:lang w:val="ro-RO"/>
        </w:rPr>
        <w:t xml:space="preserve"> </w:t>
      </w:r>
      <w:r w:rsidR="008339CD" w:rsidRPr="004E0E7A">
        <w:rPr>
          <w:noProof/>
          <w:vertAlign w:val="subscript"/>
          <w:lang w:val="ro-RO"/>
        </w:rPr>
        <w:t>1</w:t>
      </w:r>
      <w:r w:rsidRPr="004E0E7A">
        <w:rPr>
          <w:noProof/>
          <w:lang w:val="ro-RO"/>
        </w:rPr>
        <w:t>) dupa cum este stipulat in Cerintele Autoritatii Contractante (</w:t>
      </w:r>
      <w:r w:rsidR="00A56E3B" w:rsidRPr="004E0E7A">
        <w:rPr>
          <w:noProof/>
          <w:lang w:val="ro-RO"/>
        </w:rPr>
        <w:t>Capitol</w:t>
      </w:r>
      <w:r w:rsidRPr="004E0E7A">
        <w:rPr>
          <w:noProof/>
          <w:lang w:val="ro-RO"/>
        </w:rPr>
        <w:t>ul 2 Sectiunea 5 Partea 1b)</w:t>
      </w:r>
    </w:p>
    <w:p w14:paraId="0A939868" w14:textId="2FCD1504" w:rsidR="00B96A6B" w:rsidRPr="004E0E7A" w:rsidRDefault="00E85E49" w:rsidP="00B96A6B">
      <w:pPr>
        <w:pStyle w:val="Bullet-Preamble"/>
        <w:rPr>
          <w:noProof/>
          <w:lang w:val="ro-RO"/>
        </w:rPr>
      </w:pPr>
      <w:r w:rsidRPr="004E0E7A">
        <w:rPr>
          <w:noProof/>
          <w:lang w:val="ro-RO"/>
        </w:rPr>
        <w:t>Parametrii fizicii, chimici ai apei brute sunt la nivelul maxim proiectat dupa cum este stipulate in Cerintele Autoritatii Contractante (</w:t>
      </w:r>
      <w:r w:rsidR="00A56E3B" w:rsidRPr="004E0E7A">
        <w:rPr>
          <w:noProof/>
          <w:lang w:val="ro-RO"/>
        </w:rPr>
        <w:t>Capitol</w:t>
      </w:r>
      <w:r w:rsidRPr="004E0E7A">
        <w:rPr>
          <w:noProof/>
          <w:lang w:val="ro-RO"/>
        </w:rPr>
        <w:t>ul 2 Sectiunea 5 Partea 1b)</w:t>
      </w:r>
    </w:p>
    <w:p w14:paraId="5B4A83E1" w14:textId="77777777" w:rsidR="00B96A6B" w:rsidRPr="004E0E7A" w:rsidRDefault="00E85E49" w:rsidP="00B96A6B">
      <w:pPr>
        <w:pStyle w:val="Bullet-Preamble"/>
        <w:rPr>
          <w:noProof/>
          <w:lang w:val="ro-RO"/>
        </w:rPr>
      </w:pPr>
      <w:r w:rsidRPr="004E0E7A">
        <w:rPr>
          <w:noProof/>
          <w:lang w:val="ro-RO"/>
        </w:rPr>
        <w:t xml:space="preserve">Consumul de energie al Statiei de Tratare Apa include consumul de energie al tuturor componentelor Statiei </w:t>
      </w:r>
      <w:r w:rsidR="00BB017E" w:rsidRPr="004E0E7A">
        <w:rPr>
          <w:noProof/>
          <w:lang w:val="ro-RO"/>
        </w:rPr>
        <w:t>utilizate</w:t>
      </w:r>
      <w:r w:rsidRPr="004E0E7A">
        <w:rPr>
          <w:noProof/>
          <w:lang w:val="ro-RO"/>
        </w:rPr>
        <w:t xml:space="preserve"> in procesul de tratare al apei</w:t>
      </w:r>
      <w:r w:rsidR="007401C6" w:rsidRPr="004E0E7A">
        <w:rPr>
          <w:noProof/>
          <w:lang w:val="ro-RO"/>
        </w:rPr>
        <w:t>;</w:t>
      </w:r>
      <w:r w:rsidR="00BB017E" w:rsidRPr="004E0E7A">
        <w:rPr>
          <w:noProof/>
          <w:lang w:val="ro-RO"/>
        </w:rPr>
        <w:t>ace</w:t>
      </w:r>
      <w:r w:rsidR="007401C6" w:rsidRPr="004E0E7A">
        <w:rPr>
          <w:noProof/>
          <w:lang w:val="ro-RO"/>
        </w:rPr>
        <w:t xml:space="preserve">sta include consumul de energie pentru statia de pompare apa pentru spalare, statia de suflante, pompele pentru </w:t>
      </w:r>
      <w:r w:rsidR="00AD37D9" w:rsidRPr="004E0E7A">
        <w:rPr>
          <w:noProof/>
          <w:lang w:val="ro-RO"/>
        </w:rPr>
        <w:t>filtre</w:t>
      </w:r>
      <w:r w:rsidR="007401C6" w:rsidRPr="004E0E7A">
        <w:rPr>
          <w:noProof/>
          <w:lang w:val="ro-RO"/>
        </w:rPr>
        <w:t xml:space="preserve"> si pentru spalarea filtrelor in contracurent,</w:t>
      </w:r>
      <w:r w:rsidR="00A351B7" w:rsidRPr="004E0E7A">
        <w:rPr>
          <w:noProof/>
          <w:lang w:val="ro-RO"/>
        </w:rPr>
        <w:t xml:space="preserve"> pomparea apei intre treptele de tratare,</w:t>
      </w:r>
      <w:r w:rsidR="007401C6" w:rsidRPr="004E0E7A">
        <w:rPr>
          <w:noProof/>
          <w:lang w:val="ro-RO"/>
        </w:rPr>
        <w:t xml:space="preserve"> </w:t>
      </w:r>
      <w:r w:rsidR="00A351B7" w:rsidRPr="004E0E7A">
        <w:rPr>
          <w:noProof/>
          <w:lang w:val="ro-RO"/>
        </w:rPr>
        <w:t>mixere, pompe de dozaj chimic</w:t>
      </w:r>
      <w:r w:rsidR="00AD37D9" w:rsidRPr="004E0E7A">
        <w:rPr>
          <w:noProof/>
          <w:lang w:val="ro-RO"/>
        </w:rPr>
        <w:t>, si altele.</w:t>
      </w:r>
      <w:r w:rsidRPr="004E0E7A">
        <w:rPr>
          <w:noProof/>
          <w:lang w:val="ro-RO"/>
        </w:rPr>
        <w:t xml:space="preserve"> </w:t>
      </w:r>
    </w:p>
    <w:p w14:paraId="54B2451D" w14:textId="77777777" w:rsidR="00B96A6B" w:rsidRPr="004E0E7A" w:rsidRDefault="00AD37D9" w:rsidP="00B96A6B">
      <w:pPr>
        <w:pStyle w:val="Bullet-Preamble"/>
        <w:rPr>
          <w:noProof/>
          <w:lang w:val="ro-RO"/>
        </w:rPr>
      </w:pPr>
      <w:r w:rsidRPr="004E0E7A">
        <w:rPr>
          <w:noProof/>
          <w:lang w:val="ro-RO"/>
        </w:rPr>
        <w:t xml:space="preserve">Consumul de energie </w:t>
      </w:r>
      <w:r w:rsidR="00213DAB" w:rsidRPr="004E0E7A">
        <w:rPr>
          <w:noProof/>
          <w:lang w:val="ro-RO"/>
        </w:rPr>
        <w:t>pentru evacuarea namolului</w:t>
      </w:r>
      <w:r w:rsidR="00BB017E" w:rsidRPr="004E0E7A">
        <w:rPr>
          <w:noProof/>
          <w:lang w:val="ro-RO"/>
        </w:rPr>
        <w:t xml:space="preserve"> include</w:t>
      </w:r>
      <w:r w:rsidR="00A35FFB" w:rsidRPr="004E0E7A">
        <w:rPr>
          <w:noProof/>
          <w:lang w:val="ro-RO"/>
        </w:rPr>
        <w:t xml:space="preserve"> consumul de energie</w:t>
      </w:r>
      <w:r w:rsidR="00BB017E" w:rsidRPr="004E0E7A">
        <w:rPr>
          <w:noProof/>
          <w:lang w:val="ro-RO"/>
        </w:rPr>
        <w:t xml:space="preserve"> al tuturor componentelor utilizate in procesul de </w:t>
      </w:r>
      <w:r w:rsidR="00213DAB" w:rsidRPr="004E0E7A">
        <w:rPr>
          <w:noProof/>
          <w:lang w:val="ro-RO"/>
        </w:rPr>
        <w:t>evacuare</w:t>
      </w:r>
      <w:r w:rsidR="00BB017E" w:rsidRPr="004E0E7A">
        <w:rPr>
          <w:noProof/>
          <w:lang w:val="ro-RO"/>
        </w:rPr>
        <w:t xml:space="preserve"> al namolului; acesta include consumul de energie pentru </w:t>
      </w:r>
      <w:r w:rsidR="00213DAB" w:rsidRPr="004E0E7A">
        <w:rPr>
          <w:noProof/>
          <w:lang w:val="ro-RO"/>
        </w:rPr>
        <w:t>mixere, pompe si altele (daca este cazul).</w:t>
      </w:r>
    </w:p>
    <w:p w14:paraId="56125A27" w14:textId="77777777" w:rsidR="00644BD2" w:rsidRPr="004E0E7A" w:rsidRDefault="00644BD2" w:rsidP="00644BD2">
      <w:pPr>
        <w:pStyle w:val="Bullet-Preamble"/>
        <w:rPr>
          <w:noProof/>
          <w:lang w:val="ro-RO"/>
        </w:rPr>
      </w:pPr>
      <w:r w:rsidRPr="004E0E7A">
        <w:rPr>
          <w:noProof/>
          <w:lang w:val="ro-RO"/>
        </w:rPr>
        <w:t xml:space="preserve">Stabilirea inaltimii de pompare pentru statiile de pompare va tine cont de: nivelul apei in statia de pompare care este intre nivelul maxim al apei (nivelul de pornire a pompei) si nivelul minim al apei (nivelul de oprire al pompei) </w:t>
      </w:r>
    </w:p>
    <w:p w14:paraId="1919643C" w14:textId="77777777" w:rsidR="00B96A6B" w:rsidRPr="004E0E7A" w:rsidRDefault="00A35FFB" w:rsidP="00B96A6B">
      <w:pPr>
        <w:pStyle w:val="Bullet-Preamble"/>
        <w:rPr>
          <w:noProof/>
          <w:lang w:val="ro-RO"/>
        </w:rPr>
      </w:pPr>
      <w:r w:rsidRPr="004E0E7A">
        <w:rPr>
          <w:noProof/>
          <w:lang w:val="ro-RO"/>
        </w:rPr>
        <w:t>Consumul de energie pentru cladiri, iluminat incinta si pentru mici consumatori nu este inclus in costurile anuale de operare garantate ale Lucrarilor.</w:t>
      </w:r>
    </w:p>
    <w:p w14:paraId="7E271202" w14:textId="77777777" w:rsidR="00B96A6B" w:rsidRPr="004E0E7A" w:rsidRDefault="00A35FFB" w:rsidP="00B96A6B">
      <w:pPr>
        <w:pStyle w:val="Bullet-Preamble"/>
        <w:rPr>
          <w:noProof/>
          <w:lang w:val="ro-RO"/>
        </w:rPr>
      </w:pPr>
      <w:r w:rsidRPr="004E0E7A">
        <w:rPr>
          <w:noProof/>
          <w:lang w:val="ro-RO"/>
        </w:rPr>
        <w:t>Costul privind personalul de operare si intretinere nu este inclus in costurile anuale de operare garantate ale Lucrarilor.</w:t>
      </w:r>
    </w:p>
    <w:p w14:paraId="3BEACA1E" w14:textId="77777777" w:rsidR="00A34F83" w:rsidRPr="004E0E7A" w:rsidRDefault="00A34F83" w:rsidP="00A34F83">
      <w:pPr>
        <w:pStyle w:val="Bullet-Preamble"/>
        <w:numPr>
          <w:ilvl w:val="0"/>
          <w:numId w:val="0"/>
        </w:numPr>
        <w:ind w:left="425" w:hanging="425"/>
        <w:rPr>
          <w:noProof/>
          <w:lang w:val="ro-RO"/>
        </w:rPr>
      </w:pPr>
    </w:p>
    <w:p w14:paraId="1A6E4871" w14:textId="77777777" w:rsidR="00032087" w:rsidRPr="004E0E7A" w:rsidRDefault="00032087" w:rsidP="00A34F83">
      <w:pPr>
        <w:pStyle w:val="Bullet-Preamble"/>
        <w:numPr>
          <w:ilvl w:val="0"/>
          <w:numId w:val="0"/>
        </w:numPr>
        <w:ind w:left="425" w:hanging="425"/>
        <w:rPr>
          <w:noProof/>
          <w:lang w:val="ro-RO"/>
        </w:rPr>
      </w:pPr>
    </w:p>
    <w:p w14:paraId="13DDCB94" w14:textId="77777777" w:rsidR="00A41E02" w:rsidRPr="004E0E7A" w:rsidRDefault="00A41E02" w:rsidP="00A41E02">
      <w:pPr>
        <w:pStyle w:val="TitlePage6"/>
        <w:rPr>
          <w:i/>
          <w:noProof/>
          <w:lang w:val="ro-RO"/>
        </w:rPr>
      </w:pPr>
      <w:r w:rsidRPr="004E0E7A">
        <w:rPr>
          <w:i/>
          <w:noProof/>
          <w:lang w:val="ro-RO"/>
        </w:rPr>
        <w:lastRenderedPageBreak/>
        <w:t>Numerotarea Anexelor</w:t>
      </w:r>
      <w:r w:rsidR="000967C5" w:rsidRPr="004E0E7A">
        <w:rPr>
          <w:i/>
          <w:noProof/>
          <w:lang w:val="ro-RO"/>
        </w:rPr>
        <w:t xml:space="preserve"> </w:t>
      </w:r>
    </w:p>
    <w:p w14:paraId="3ED7ACE8" w14:textId="77777777" w:rsidR="00A41E02" w:rsidRPr="004E0E7A" w:rsidRDefault="00A41E02" w:rsidP="00A41E02">
      <w:pPr>
        <w:pStyle w:val="Normal-Noindent"/>
        <w:rPr>
          <w:i/>
          <w:noProof/>
          <w:lang w:val="ro-RO"/>
        </w:rPr>
      </w:pPr>
      <w:r w:rsidRPr="004E0E7A">
        <w:rPr>
          <w:i/>
          <w:noProof/>
          <w:lang w:val="ro-RO"/>
        </w:rPr>
        <w:t>După ce redactarea este completă, fiecare Anexă va primi numere de pagini consecutive şi ulterior va fi semnată în mod corespunzător şi datată de către reprezentantul autorizat al ofertantului.</w:t>
      </w:r>
    </w:p>
    <w:p w14:paraId="73110656" w14:textId="77777777" w:rsidR="00A41E02" w:rsidRPr="004E0E7A" w:rsidRDefault="00A41E02" w:rsidP="00A41E02">
      <w:pPr>
        <w:pStyle w:val="TitlePage6"/>
        <w:rPr>
          <w:i/>
          <w:noProof/>
          <w:lang w:val="ro-RO"/>
        </w:rPr>
      </w:pPr>
      <w:r w:rsidRPr="004E0E7A">
        <w:rPr>
          <w:i/>
          <w:noProof/>
          <w:lang w:val="ro-RO"/>
        </w:rPr>
        <w:t>Glosar</w:t>
      </w:r>
    </w:p>
    <w:p w14:paraId="6F2D0B13" w14:textId="77777777" w:rsidR="00A41E02" w:rsidRPr="004E0E7A" w:rsidRDefault="00A41E02" w:rsidP="00A41E02">
      <w:pPr>
        <w:pStyle w:val="Normal-Noindent"/>
        <w:rPr>
          <w:i/>
          <w:noProof/>
          <w:lang w:val="ro-RO"/>
        </w:rPr>
      </w:pPr>
      <w:r w:rsidRPr="004E0E7A">
        <w:rPr>
          <w:i/>
          <w:noProof/>
          <w:lang w:val="ro-RO"/>
        </w:rPr>
        <w:t>Un determinant înseamnă o componentă sau proprietate a apei sau nămolului care este determinată sau estimată printr-o mostră.</w:t>
      </w:r>
    </w:p>
    <w:p w14:paraId="2E0EBF3B" w14:textId="77777777" w:rsidR="00994AAE" w:rsidRPr="004E0E7A" w:rsidRDefault="00994AAE" w:rsidP="00C4619B">
      <w:pPr>
        <w:pStyle w:val="Titlu1"/>
        <w:rPr>
          <w:noProof/>
          <w:lang w:val="ro-RO"/>
        </w:rPr>
        <w:sectPr w:rsidR="00994AAE" w:rsidRPr="004E0E7A" w:rsidSect="009E3DBC">
          <w:headerReference w:type="even" r:id="rId10"/>
          <w:headerReference w:type="first" r:id="rId11"/>
          <w:pgSz w:w="11907" w:h="16840" w:code="9"/>
          <w:pgMar w:top="1276" w:right="851" w:bottom="1276" w:left="1418" w:header="720" w:footer="270" w:gutter="0"/>
          <w:cols w:space="720"/>
          <w:docGrid w:linePitch="360"/>
        </w:sectPr>
      </w:pPr>
    </w:p>
    <w:p w14:paraId="06CB007F" w14:textId="77777777" w:rsidR="00A41E02" w:rsidRPr="004E0E7A" w:rsidRDefault="00A41E02" w:rsidP="00FB02F4">
      <w:pPr>
        <w:pStyle w:val="Titlu1"/>
        <w:rPr>
          <w:noProof/>
          <w:lang w:val="ro-RO"/>
        </w:rPr>
      </w:pPr>
      <w:bookmarkStart w:id="2" w:name="_Toc297369775"/>
      <w:bookmarkStart w:id="3" w:name="_Toc303179139"/>
      <w:bookmarkStart w:id="4" w:name="_Toc303598831"/>
      <w:bookmarkStart w:id="5" w:name="_Toc310085368"/>
      <w:bookmarkStart w:id="6" w:name="_Toc106628724"/>
      <w:bookmarkStart w:id="7" w:name="_Toc297034659"/>
      <w:r w:rsidRPr="004E0E7A">
        <w:rPr>
          <w:noProof/>
          <w:lang w:val="ro-RO"/>
        </w:rPr>
        <w:lastRenderedPageBreak/>
        <w:t xml:space="preserve">Criterii </w:t>
      </w:r>
      <w:bookmarkEnd w:id="2"/>
      <w:bookmarkEnd w:id="3"/>
      <w:bookmarkEnd w:id="4"/>
      <w:r w:rsidRPr="004E0E7A">
        <w:rPr>
          <w:noProof/>
          <w:lang w:val="ro-RO"/>
        </w:rPr>
        <w:t>de Conformitate</w:t>
      </w:r>
      <w:bookmarkEnd w:id="5"/>
      <w:bookmarkEnd w:id="6"/>
    </w:p>
    <w:p w14:paraId="34DEB53F" w14:textId="77777777" w:rsidR="00A41E02" w:rsidRPr="004E0E7A" w:rsidRDefault="00A41E02" w:rsidP="00FB02F4">
      <w:pPr>
        <w:pStyle w:val="Titlu2"/>
        <w:rPr>
          <w:noProof/>
          <w:lang w:val="ro-RO"/>
        </w:rPr>
      </w:pPr>
      <w:bookmarkStart w:id="8" w:name="_Toc310085369"/>
      <w:bookmarkStart w:id="9" w:name="_Toc106628725"/>
      <w:r w:rsidRPr="004E0E7A">
        <w:rPr>
          <w:noProof/>
          <w:lang w:val="ro-RO"/>
        </w:rPr>
        <w:t>Introducere</w:t>
      </w:r>
      <w:bookmarkEnd w:id="8"/>
      <w:bookmarkEnd w:id="9"/>
    </w:p>
    <w:p w14:paraId="5EDBF2B3" w14:textId="77777777" w:rsidR="00A41E02" w:rsidRPr="004E0E7A" w:rsidRDefault="00A41E02" w:rsidP="004E4272">
      <w:pPr>
        <w:pStyle w:val="Paragraph"/>
        <w:numPr>
          <w:ilvl w:val="0"/>
          <w:numId w:val="17"/>
        </w:numPr>
        <w:rPr>
          <w:noProof/>
          <w:lang w:val="ro-RO"/>
        </w:rPr>
      </w:pPr>
      <w:r w:rsidRPr="004E0E7A">
        <w:rPr>
          <w:noProof/>
          <w:lang w:val="ro-RO"/>
        </w:rPr>
        <w:t>Prezenta secţiune detaliază criteriile de conformitate, obligatorii din punct de vedere contractual, în baza cărora Echipamentele vor fi acceptate ca fiind conforme cu Testele la Terminare şi cu Testele după Finalizare (unde este cazul).</w:t>
      </w:r>
    </w:p>
    <w:p w14:paraId="36FA9B70" w14:textId="23A28EBF" w:rsidR="00A41E02" w:rsidRPr="004E0E7A" w:rsidRDefault="00A41E02" w:rsidP="00EC7ACF">
      <w:pPr>
        <w:pStyle w:val="Paragraph"/>
        <w:rPr>
          <w:noProof/>
          <w:lang w:val="ro-RO"/>
        </w:rPr>
      </w:pPr>
      <w:r w:rsidRPr="004E0E7A">
        <w:rPr>
          <w:noProof/>
          <w:lang w:val="ro-RO"/>
        </w:rPr>
        <w:t xml:space="preserve">Criteriile de conformitate vor fi aplicabile la orice alt test sau procedură de monitorizare inclusă în Contract sau conform cerinţelor </w:t>
      </w:r>
      <w:r w:rsidR="00E25779">
        <w:rPr>
          <w:noProof/>
          <w:lang w:val="ro-RO"/>
        </w:rPr>
        <w:t>Supervizor</w:t>
      </w:r>
      <w:r w:rsidRPr="004E0E7A">
        <w:rPr>
          <w:noProof/>
          <w:lang w:val="ro-RO"/>
        </w:rPr>
        <w:t>ului pentru a stabili conformitatea oricărei serii de mostre sau puncte de date prelevate în orice perioadă de testare în care nu se aplică alte prevederi exprese.</w:t>
      </w:r>
    </w:p>
    <w:p w14:paraId="4729EC6E" w14:textId="77777777" w:rsidR="00A41E02" w:rsidRPr="004E0E7A" w:rsidRDefault="00A41E02" w:rsidP="00FB02F4">
      <w:pPr>
        <w:pStyle w:val="Titlu2"/>
        <w:rPr>
          <w:noProof/>
          <w:lang w:val="ro-RO"/>
        </w:rPr>
      </w:pPr>
      <w:bookmarkStart w:id="10" w:name="_Toc303687674"/>
      <w:bookmarkStart w:id="11" w:name="_Toc106628726"/>
      <w:bookmarkStart w:id="12" w:name="_Toc303179140"/>
      <w:bookmarkStart w:id="13" w:name="_Toc303598832"/>
      <w:bookmarkStart w:id="14" w:name="_Toc310085370"/>
      <w:r w:rsidRPr="004E0E7A">
        <w:rPr>
          <w:noProof/>
          <w:lang w:val="ro-RO"/>
        </w:rPr>
        <w:t xml:space="preserve">Conformitatea </w:t>
      </w:r>
      <w:bookmarkEnd w:id="10"/>
      <w:r w:rsidRPr="004E0E7A">
        <w:rPr>
          <w:noProof/>
          <w:lang w:val="ro-RO"/>
        </w:rPr>
        <w:t>Mostrelor</w:t>
      </w:r>
      <w:bookmarkEnd w:id="11"/>
      <w:r w:rsidRPr="004E0E7A">
        <w:rPr>
          <w:noProof/>
          <w:lang w:val="ro-RO"/>
        </w:rPr>
        <w:t xml:space="preserve"> </w:t>
      </w:r>
      <w:bookmarkEnd w:id="12"/>
      <w:bookmarkEnd w:id="13"/>
      <w:bookmarkEnd w:id="14"/>
    </w:p>
    <w:p w14:paraId="2E602283" w14:textId="77777777" w:rsidR="0030014D" w:rsidRPr="004E0E7A" w:rsidRDefault="00A41E02" w:rsidP="00A41E02">
      <w:pPr>
        <w:pStyle w:val="Paragraph"/>
        <w:numPr>
          <w:ilvl w:val="0"/>
          <w:numId w:val="16"/>
        </w:numPr>
        <w:rPr>
          <w:noProof/>
          <w:lang w:val="ro-RO"/>
        </w:rPr>
      </w:pPr>
      <w:r w:rsidRPr="004E0E7A">
        <w:rPr>
          <w:noProof/>
          <w:lang w:val="ro-RO"/>
        </w:rPr>
        <w:t xml:space="preserve">Criteriile de conformitate asociate cu mostrele privind calitatea apei, conform cerinţelor in baza Contractului, sunt indicate în </w:t>
      </w:r>
      <w:r w:rsidR="00FB02F4" w:rsidRPr="004E0E7A">
        <w:rPr>
          <w:noProof/>
          <w:lang w:val="ro-RO"/>
        </w:rPr>
        <w:t>Tabelul 1-1 şi Tabelul 1-2.</w:t>
      </w:r>
    </w:p>
    <w:p w14:paraId="3918BA4E" w14:textId="77777777" w:rsidR="00A41E02" w:rsidRPr="004E0E7A" w:rsidRDefault="00A41E02" w:rsidP="00A41E02">
      <w:pPr>
        <w:pStyle w:val="Paragraph"/>
        <w:numPr>
          <w:ilvl w:val="0"/>
          <w:numId w:val="16"/>
        </w:numPr>
        <w:rPr>
          <w:noProof/>
          <w:lang w:val="ro-RO"/>
        </w:rPr>
      </w:pPr>
      <w:r w:rsidRPr="004E0E7A">
        <w:rPr>
          <w:noProof/>
          <w:lang w:val="ro-RO"/>
        </w:rPr>
        <w:t xml:space="preserve">Prevederile din tabele se aplică pentru prelevarea de mostre şi puncte de date din sisteme de monitorizare on-line. Neîndeplinirea criteriilor din </w:t>
      </w:r>
      <w:r w:rsidR="00FB02F4" w:rsidRPr="004E0E7A">
        <w:rPr>
          <w:noProof/>
          <w:lang w:val="ro-RO"/>
        </w:rPr>
        <w:t>Tabelul 1-1 şi Tabelul 1-2</w:t>
      </w:r>
      <w:r w:rsidRPr="004E0E7A">
        <w:rPr>
          <w:noProof/>
          <w:lang w:val="ro-RO"/>
        </w:rPr>
        <w:t xml:space="preserve"> va constitui o nerespectare a cerinţelor Contractului. </w:t>
      </w:r>
    </w:p>
    <w:p w14:paraId="04B01D74" w14:textId="77777777" w:rsidR="00C4619B" w:rsidRPr="004E0E7A" w:rsidRDefault="00C4619B" w:rsidP="00D45D81">
      <w:pPr>
        <w:pStyle w:val="Single"/>
        <w:keepNext/>
        <w:rPr>
          <w:noProof/>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4"/>
        <w:gridCol w:w="4394"/>
      </w:tblGrid>
      <w:tr w:rsidR="00EA5748" w:rsidRPr="007614F8" w14:paraId="10C94414" w14:textId="77777777" w:rsidTr="0096274B">
        <w:tc>
          <w:tcPr>
            <w:tcW w:w="4394" w:type="dxa"/>
            <w:shd w:val="pct15" w:color="auto" w:fill="auto"/>
          </w:tcPr>
          <w:p w14:paraId="736699D1" w14:textId="77777777" w:rsidR="00EA5748" w:rsidRPr="004E0E7A" w:rsidRDefault="00EA5748" w:rsidP="009B788C">
            <w:pPr>
              <w:pStyle w:val="Tabletext-Centred"/>
              <w:rPr>
                <w:noProof/>
                <w:lang w:val="ro-RO"/>
              </w:rPr>
            </w:pPr>
            <w:r w:rsidRPr="004E0E7A">
              <w:rPr>
                <w:noProof/>
                <w:lang w:val="ro-RO"/>
              </w:rPr>
              <w:t>Serie de mostre prelevate în orice perioadă de testare</w:t>
            </w:r>
          </w:p>
        </w:tc>
        <w:tc>
          <w:tcPr>
            <w:tcW w:w="4394" w:type="dxa"/>
            <w:shd w:val="pct15" w:color="auto" w:fill="auto"/>
          </w:tcPr>
          <w:p w14:paraId="4227ED59" w14:textId="77777777" w:rsidR="00EA5748" w:rsidRPr="004E0E7A" w:rsidRDefault="00EA5748" w:rsidP="009B788C">
            <w:pPr>
              <w:pStyle w:val="Tabletext-Centred"/>
              <w:rPr>
                <w:noProof/>
                <w:lang w:val="ro-RO"/>
              </w:rPr>
            </w:pPr>
            <w:r w:rsidRPr="004E0E7A">
              <w:rPr>
                <w:noProof/>
                <w:lang w:val="ro-RO"/>
              </w:rPr>
              <w:t>Numărul maxim permis de mostre care nu se încadrează în limitele numerice</w:t>
            </w:r>
          </w:p>
        </w:tc>
      </w:tr>
      <w:tr w:rsidR="00C4619B" w:rsidRPr="004E0E7A" w14:paraId="6A44BBAB" w14:textId="77777777" w:rsidTr="0096274B">
        <w:tc>
          <w:tcPr>
            <w:tcW w:w="4394" w:type="dxa"/>
          </w:tcPr>
          <w:p w14:paraId="14457774" w14:textId="77777777" w:rsidR="00C4619B" w:rsidRPr="004E0E7A" w:rsidRDefault="00C4619B" w:rsidP="009B788C">
            <w:pPr>
              <w:pStyle w:val="Tabletext-Centred"/>
              <w:rPr>
                <w:noProof/>
                <w:lang w:val="ro-RO"/>
              </w:rPr>
            </w:pPr>
            <w:r w:rsidRPr="004E0E7A">
              <w:rPr>
                <w:noProof/>
                <w:lang w:val="ro-RO"/>
              </w:rPr>
              <w:t>4 - 7</w:t>
            </w:r>
          </w:p>
        </w:tc>
        <w:tc>
          <w:tcPr>
            <w:tcW w:w="4394" w:type="dxa"/>
          </w:tcPr>
          <w:p w14:paraId="48045BDB" w14:textId="77777777" w:rsidR="00C4619B" w:rsidRPr="004E0E7A" w:rsidRDefault="00C4619B" w:rsidP="009B788C">
            <w:pPr>
              <w:pStyle w:val="Tabletext-Centred"/>
              <w:rPr>
                <w:noProof/>
                <w:lang w:val="ro-RO"/>
              </w:rPr>
            </w:pPr>
            <w:r w:rsidRPr="004E0E7A">
              <w:rPr>
                <w:noProof/>
                <w:lang w:val="ro-RO"/>
              </w:rPr>
              <w:t>1</w:t>
            </w:r>
          </w:p>
        </w:tc>
      </w:tr>
      <w:tr w:rsidR="00C4619B" w:rsidRPr="004E0E7A" w14:paraId="3D47E30A" w14:textId="77777777" w:rsidTr="0096274B">
        <w:tc>
          <w:tcPr>
            <w:tcW w:w="4394" w:type="dxa"/>
          </w:tcPr>
          <w:p w14:paraId="69E08A87" w14:textId="77777777" w:rsidR="00C4619B" w:rsidRPr="004E0E7A" w:rsidRDefault="00C4619B" w:rsidP="009B788C">
            <w:pPr>
              <w:pStyle w:val="Tabletext-Centred"/>
              <w:rPr>
                <w:noProof/>
                <w:lang w:val="ro-RO"/>
              </w:rPr>
            </w:pPr>
            <w:r w:rsidRPr="004E0E7A">
              <w:rPr>
                <w:noProof/>
                <w:lang w:val="ro-RO"/>
              </w:rPr>
              <w:t>8 - 16</w:t>
            </w:r>
          </w:p>
        </w:tc>
        <w:tc>
          <w:tcPr>
            <w:tcW w:w="4394" w:type="dxa"/>
          </w:tcPr>
          <w:p w14:paraId="662F3D19" w14:textId="77777777" w:rsidR="00C4619B" w:rsidRPr="004E0E7A" w:rsidRDefault="00C4619B" w:rsidP="009B788C">
            <w:pPr>
              <w:pStyle w:val="Tabletext-Centred"/>
              <w:rPr>
                <w:noProof/>
                <w:lang w:val="ro-RO"/>
              </w:rPr>
            </w:pPr>
            <w:r w:rsidRPr="004E0E7A">
              <w:rPr>
                <w:noProof/>
                <w:lang w:val="ro-RO"/>
              </w:rPr>
              <w:t>2</w:t>
            </w:r>
          </w:p>
        </w:tc>
      </w:tr>
      <w:tr w:rsidR="00C4619B" w:rsidRPr="004E0E7A" w14:paraId="2F5ADED5" w14:textId="77777777" w:rsidTr="0096274B">
        <w:tc>
          <w:tcPr>
            <w:tcW w:w="4394" w:type="dxa"/>
          </w:tcPr>
          <w:p w14:paraId="09DDD33F" w14:textId="77777777" w:rsidR="00C4619B" w:rsidRPr="004E0E7A" w:rsidRDefault="00C4619B" w:rsidP="009B788C">
            <w:pPr>
              <w:pStyle w:val="Tabletext-Centred"/>
              <w:rPr>
                <w:noProof/>
                <w:lang w:val="ro-RO"/>
              </w:rPr>
            </w:pPr>
            <w:r w:rsidRPr="004E0E7A">
              <w:rPr>
                <w:noProof/>
                <w:lang w:val="ro-RO"/>
              </w:rPr>
              <w:t>17 - 30</w:t>
            </w:r>
          </w:p>
        </w:tc>
        <w:tc>
          <w:tcPr>
            <w:tcW w:w="4394" w:type="dxa"/>
          </w:tcPr>
          <w:p w14:paraId="1DFDDED9" w14:textId="77777777" w:rsidR="00C4619B" w:rsidRPr="004E0E7A" w:rsidRDefault="00C4619B" w:rsidP="009B788C">
            <w:pPr>
              <w:pStyle w:val="Tabletext-Centred"/>
              <w:rPr>
                <w:noProof/>
                <w:lang w:val="ro-RO"/>
              </w:rPr>
            </w:pPr>
            <w:r w:rsidRPr="004E0E7A">
              <w:rPr>
                <w:noProof/>
                <w:lang w:val="ro-RO"/>
              </w:rPr>
              <w:t>3</w:t>
            </w:r>
          </w:p>
        </w:tc>
      </w:tr>
      <w:tr w:rsidR="00C4619B" w:rsidRPr="004E0E7A" w14:paraId="46D47C90" w14:textId="77777777" w:rsidTr="0096274B">
        <w:tc>
          <w:tcPr>
            <w:tcW w:w="4394" w:type="dxa"/>
          </w:tcPr>
          <w:p w14:paraId="4C236D77" w14:textId="77777777" w:rsidR="00C4619B" w:rsidRPr="004E0E7A" w:rsidRDefault="00C4619B" w:rsidP="009B788C">
            <w:pPr>
              <w:pStyle w:val="Tabletext-Centred"/>
              <w:rPr>
                <w:noProof/>
                <w:lang w:val="ro-RO"/>
              </w:rPr>
            </w:pPr>
            <w:r w:rsidRPr="004E0E7A">
              <w:rPr>
                <w:noProof/>
                <w:lang w:val="ro-RO"/>
              </w:rPr>
              <w:t>31 - 40</w:t>
            </w:r>
          </w:p>
        </w:tc>
        <w:tc>
          <w:tcPr>
            <w:tcW w:w="4394" w:type="dxa"/>
          </w:tcPr>
          <w:p w14:paraId="062B5124" w14:textId="77777777" w:rsidR="00C4619B" w:rsidRPr="004E0E7A" w:rsidRDefault="00C4619B" w:rsidP="009B788C">
            <w:pPr>
              <w:pStyle w:val="Tabletext-Centred"/>
              <w:rPr>
                <w:noProof/>
                <w:lang w:val="ro-RO"/>
              </w:rPr>
            </w:pPr>
            <w:r w:rsidRPr="004E0E7A">
              <w:rPr>
                <w:noProof/>
                <w:lang w:val="ro-RO"/>
              </w:rPr>
              <w:t>4</w:t>
            </w:r>
          </w:p>
        </w:tc>
      </w:tr>
      <w:tr w:rsidR="00C4619B" w:rsidRPr="004E0E7A" w14:paraId="70EF2F0A" w14:textId="77777777" w:rsidTr="0096274B">
        <w:tc>
          <w:tcPr>
            <w:tcW w:w="4394" w:type="dxa"/>
          </w:tcPr>
          <w:p w14:paraId="60BB79C6" w14:textId="77777777" w:rsidR="00C4619B" w:rsidRPr="004E0E7A" w:rsidRDefault="00C4619B" w:rsidP="009B788C">
            <w:pPr>
              <w:pStyle w:val="Tabletext-Centred"/>
              <w:rPr>
                <w:noProof/>
                <w:lang w:val="ro-RO"/>
              </w:rPr>
            </w:pPr>
            <w:r w:rsidRPr="004E0E7A">
              <w:rPr>
                <w:noProof/>
                <w:lang w:val="ro-RO"/>
              </w:rPr>
              <w:t>41 - 53</w:t>
            </w:r>
          </w:p>
        </w:tc>
        <w:tc>
          <w:tcPr>
            <w:tcW w:w="4394" w:type="dxa"/>
          </w:tcPr>
          <w:p w14:paraId="133B9C7D" w14:textId="77777777" w:rsidR="00C4619B" w:rsidRPr="004E0E7A" w:rsidRDefault="00C4619B" w:rsidP="009B788C">
            <w:pPr>
              <w:pStyle w:val="Tabletext-Centred"/>
              <w:rPr>
                <w:noProof/>
                <w:lang w:val="ro-RO"/>
              </w:rPr>
            </w:pPr>
            <w:r w:rsidRPr="004E0E7A">
              <w:rPr>
                <w:noProof/>
                <w:lang w:val="ro-RO"/>
              </w:rPr>
              <w:t>5</w:t>
            </w:r>
          </w:p>
        </w:tc>
      </w:tr>
      <w:tr w:rsidR="00C4619B" w:rsidRPr="004E0E7A" w14:paraId="1C264073" w14:textId="77777777" w:rsidTr="0096274B">
        <w:tc>
          <w:tcPr>
            <w:tcW w:w="4394" w:type="dxa"/>
          </w:tcPr>
          <w:p w14:paraId="22EC855A" w14:textId="77777777" w:rsidR="00C4619B" w:rsidRPr="004E0E7A" w:rsidRDefault="00C4619B" w:rsidP="009B788C">
            <w:pPr>
              <w:pStyle w:val="Tabletext-Centred"/>
              <w:rPr>
                <w:noProof/>
                <w:lang w:val="ro-RO"/>
              </w:rPr>
            </w:pPr>
            <w:r w:rsidRPr="004E0E7A">
              <w:rPr>
                <w:noProof/>
                <w:lang w:val="ro-RO"/>
              </w:rPr>
              <w:t>54 - 67</w:t>
            </w:r>
          </w:p>
        </w:tc>
        <w:tc>
          <w:tcPr>
            <w:tcW w:w="4394" w:type="dxa"/>
          </w:tcPr>
          <w:p w14:paraId="66C484C4" w14:textId="77777777" w:rsidR="00C4619B" w:rsidRPr="004E0E7A" w:rsidRDefault="00C4619B" w:rsidP="009B788C">
            <w:pPr>
              <w:pStyle w:val="Tabletext-Centred"/>
              <w:rPr>
                <w:noProof/>
                <w:lang w:val="ro-RO"/>
              </w:rPr>
            </w:pPr>
            <w:r w:rsidRPr="004E0E7A">
              <w:rPr>
                <w:noProof/>
                <w:lang w:val="ro-RO"/>
              </w:rPr>
              <w:t>6</w:t>
            </w:r>
          </w:p>
        </w:tc>
      </w:tr>
      <w:tr w:rsidR="00C4619B" w:rsidRPr="004E0E7A" w14:paraId="3062D956" w14:textId="77777777" w:rsidTr="0096274B">
        <w:tc>
          <w:tcPr>
            <w:tcW w:w="4394" w:type="dxa"/>
          </w:tcPr>
          <w:p w14:paraId="02834F2D" w14:textId="77777777" w:rsidR="00C4619B" w:rsidRPr="004E0E7A" w:rsidRDefault="00C4619B" w:rsidP="009B788C">
            <w:pPr>
              <w:pStyle w:val="Tabletext-Centred"/>
              <w:rPr>
                <w:noProof/>
                <w:lang w:val="ro-RO"/>
              </w:rPr>
            </w:pPr>
            <w:r w:rsidRPr="004E0E7A">
              <w:rPr>
                <w:noProof/>
                <w:lang w:val="ro-RO"/>
              </w:rPr>
              <w:t>68 - 81</w:t>
            </w:r>
          </w:p>
        </w:tc>
        <w:tc>
          <w:tcPr>
            <w:tcW w:w="4394" w:type="dxa"/>
          </w:tcPr>
          <w:p w14:paraId="02812B32" w14:textId="77777777" w:rsidR="00C4619B" w:rsidRPr="004E0E7A" w:rsidRDefault="00C4619B" w:rsidP="009B788C">
            <w:pPr>
              <w:pStyle w:val="Tabletext-Centred"/>
              <w:rPr>
                <w:noProof/>
                <w:lang w:val="ro-RO"/>
              </w:rPr>
            </w:pPr>
            <w:r w:rsidRPr="004E0E7A">
              <w:rPr>
                <w:noProof/>
                <w:lang w:val="ro-RO"/>
              </w:rPr>
              <w:t>7</w:t>
            </w:r>
          </w:p>
        </w:tc>
      </w:tr>
      <w:tr w:rsidR="00C4619B" w:rsidRPr="004E0E7A" w14:paraId="5867D22A" w14:textId="77777777" w:rsidTr="0096274B">
        <w:tc>
          <w:tcPr>
            <w:tcW w:w="4394" w:type="dxa"/>
          </w:tcPr>
          <w:p w14:paraId="5B387D3F" w14:textId="77777777" w:rsidR="00C4619B" w:rsidRPr="004E0E7A" w:rsidRDefault="00C4619B" w:rsidP="009B788C">
            <w:pPr>
              <w:pStyle w:val="Tabletext-Centred"/>
              <w:rPr>
                <w:noProof/>
                <w:lang w:val="ro-RO"/>
              </w:rPr>
            </w:pPr>
            <w:r w:rsidRPr="004E0E7A">
              <w:rPr>
                <w:noProof/>
                <w:lang w:val="ro-RO"/>
              </w:rPr>
              <w:t>82 - 95</w:t>
            </w:r>
          </w:p>
        </w:tc>
        <w:tc>
          <w:tcPr>
            <w:tcW w:w="4394" w:type="dxa"/>
          </w:tcPr>
          <w:p w14:paraId="2129B740" w14:textId="77777777" w:rsidR="00C4619B" w:rsidRPr="004E0E7A" w:rsidRDefault="00C4619B" w:rsidP="009B788C">
            <w:pPr>
              <w:pStyle w:val="Tabletext-Centred"/>
              <w:rPr>
                <w:noProof/>
                <w:lang w:val="ro-RO"/>
              </w:rPr>
            </w:pPr>
            <w:r w:rsidRPr="004E0E7A">
              <w:rPr>
                <w:noProof/>
                <w:lang w:val="ro-RO"/>
              </w:rPr>
              <w:t>8</w:t>
            </w:r>
          </w:p>
        </w:tc>
      </w:tr>
      <w:tr w:rsidR="00C4619B" w:rsidRPr="004E0E7A" w14:paraId="767769E4" w14:textId="77777777" w:rsidTr="0096274B">
        <w:tc>
          <w:tcPr>
            <w:tcW w:w="4394" w:type="dxa"/>
          </w:tcPr>
          <w:p w14:paraId="21F66CC7" w14:textId="77777777" w:rsidR="00C4619B" w:rsidRPr="004E0E7A" w:rsidRDefault="00C4619B" w:rsidP="009B788C">
            <w:pPr>
              <w:pStyle w:val="Tabletext-Centred"/>
              <w:rPr>
                <w:noProof/>
                <w:lang w:val="ro-RO"/>
              </w:rPr>
            </w:pPr>
            <w:r w:rsidRPr="004E0E7A">
              <w:rPr>
                <w:noProof/>
                <w:lang w:val="ro-RO"/>
              </w:rPr>
              <w:t>96 - 110</w:t>
            </w:r>
          </w:p>
        </w:tc>
        <w:tc>
          <w:tcPr>
            <w:tcW w:w="4394" w:type="dxa"/>
          </w:tcPr>
          <w:p w14:paraId="05B7C7C4" w14:textId="77777777" w:rsidR="00C4619B" w:rsidRPr="004E0E7A" w:rsidRDefault="00C4619B" w:rsidP="009B788C">
            <w:pPr>
              <w:pStyle w:val="Tabletext-Centred"/>
              <w:rPr>
                <w:noProof/>
                <w:lang w:val="ro-RO"/>
              </w:rPr>
            </w:pPr>
            <w:r w:rsidRPr="004E0E7A">
              <w:rPr>
                <w:noProof/>
                <w:lang w:val="ro-RO"/>
              </w:rPr>
              <w:t>9</w:t>
            </w:r>
          </w:p>
        </w:tc>
      </w:tr>
      <w:tr w:rsidR="00C4619B" w:rsidRPr="004E0E7A" w14:paraId="5FB5F0EB" w14:textId="77777777" w:rsidTr="0096274B">
        <w:tc>
          <w:tcPr>
            <w:tcW w:w="4394" w:type="dxa"/>
          </w:tcPr>
          <w:p w14:paraId="5E2638CD" w14:textId="77777777" w:rsidR="00C4619B" w:rsidRPr="004E0E7A" w:rsidRDefault="00C4619B" w:rsidP="009B788C">
            <w:pPr>
              <w:pStyle w:val="Tabletext-Centred"/>
              <w:rPr>
                <w:noProof/>
                <w:lang w:val="ro-RO"/>
              </w:rPr>
            </w:pPr>
            <w:r w:rsidRPr="004E0E7A">
              <w:rPr>
                <w:noProof/>
                <w:lang w:val="ro-RO"/>
              </w:rPr>
              <w:t>111 - 125</w:t>
            </w:r>
          </w:p>
        </w:tc>
        <w:tc>
          <w:tcPr>
            <w:tcW w:w="4394" w:type="dxa"/>
          </w:tcPr>
          <w:p w14:paraId="7B5DFCBE" w14:textId="77777777" w:rsidR="00C4619B" w:rsidRPr="004E0E7A" w:rsidRDefault="00C4619B" w:rsidP="009B788C">
            <w:pPr>
              <w:pStyle w:val="Tabletext-Centred"/>
              <w:rPr>
                <w:noProof/>
                <w:lang w:val="ro-RO"/>
              </w:rPr>
            </w:pPr>
            <w:r w:rsidRPr="004E0E7A">
              <w:rPr>
                <w:noProof/>
                <w:lang w:val="ro-RO"/>
              </w:rPr>
              <w:t>10</w:t>
            </w:r>
          </w:p>
        </w:tc>
      </w:tr>
      <w:tr w:rsidR="00EA5748" w:rsidRPr="004E0E7A" w14:paraId="71D5BEC8" w14:textId="77777777" w:rsidTr="0096274B">
        <w:tc>
          <w:tcPr>
            <w:tcW w:w="4394" w:type="dxa"/>
          </w:tcPr>
          <w:p w14:paraId="61E856CA" w14:textId="77777777" w:rsidR="00EA5748" w:rsidRPr="004E0E7A" w:rsidRDefault="00EA5748" w:rsidP="009B788C">
            <w:pPr>
              <w:pStyle w:val="Tabletext-Centred"/>
              <w:rPr>
                <w:noProof/>
                <w:lang w:val="ro-RO"/>
              </w:rPr>
            </w:pPr>
            <w:r w:rsidRPr="004E0E7A">
              <w:rPr>
                <w:noProof/>
                <w:lang w:val="ro-RO"/>
              </w:rPr>
              <w:t>Pentru fiecare alte 15 mostre în continuarea acestora</w:t>
            </w:r>
          </w:p>
        </w:tc>
        <w:tc>
          <w:tcPr>
            <w:tcW w:w="4394" w:type="dxa"/>
          </w:tcPr>
          <w:p w14:paraId="2956610B" w14:textId="77777777" w:rsidR="00EA5748" w:rsidRPr="004E0E7A" w:rsidRDefault="00EA5748" w:rsidP="009B788C">
            <w:pPr>
              <w:pStyle w:val="Tabletext-Centred"/>
              <w:rPr>
                <w:noProof/>
                <w:lang w:val="ro-RO"/>
              </w:rPr>
            </w:pPr>
            <w:r w:rsidRPr="004E0E7A">
              <w:rPr>
                <w:noProof/>
                <w:lang w:val="ro-RO"/>
              </w:rPr>
              <w:t>1 eşec suplimentar permis</w:t>
            </w:r>
          </w:p>
        </w:tc>
      </w:tr>
    </w:tbl>
    <w:p w14:paraId="3004EC0E" w14:textId="77777777" w:rsidR="00EA5748" w:rsidRPr="004E0E7A" w:rsidRDefault="00EA5748" w:rsidP="00EA5748">
      <w:pPr>
        <w:pStyle w:val="Legend"/>
        <w:rPr>
          <w:noProof/>
          <w:lang w:val="ro-RO"/>
        </w:rPr>
      </w:pPr>
      <w:bookmarkStart w:id="15" w:name="_Ref305564341"/>
      <w:r w:rsidRPr="004E0E7A">
        <w:rPr>
          <w:noProof/>
          <w:lang w:val="ro-RO"/>
        </w:rPr>
        <w:t xml:space="preserve">Tabelul </w:t>
      </w:r>
      <w:r w:rsidR="002B04A0" w:rsidRPr="004E0E7A">
        <w:rPr>
          <w:noProof/>
          <w:lang w:val="ro-RO"/>
        </w:rPr>
        <w:fldChar w:fldCharType="begin"/>
      </w:r>
      <w:r w:rsidRPr="004E0E7A">
        <w:rPr>
          <w:noProof/>
          <w:lang w:val="ro-RO"/>
        </w:rPr>
        <w:instrText xml:space="preserve"> STYLEREF 1 \s </w:instrText>
      </w:r>
      <w:r w:rsidR="002B04A0" w:rsidRPr="004E0E7A">
        <w:rPr>
          <w:noProof/>
          <w:lang w:val="ro-RO"/>
        </w:rPr>
        <w:fldChar w:fldCharType="separate"/>
      </w:r>
      <w:r w:rsidR="001E0CBC" w:rsidRPr="004E0E7A">
        <w:rPr>
          <w:noProof/>
          <w:lang w:val="ro-RO"/>
        </w:rPr>
        <w:t>1</w:t>
      </w:r>
      <w:r w:rsidR="002B04A0" w:rsidRPr="004E0E7A">
        <w:rPr>
          <w:noProof/>
          <w:lang w:val="ro-RO"/>
        </w:rPr>
        <w:fldChar w:fldCharType="end"/>
      </w:r>
      <w:r w:rsidRPr="004E0E7A">
        <w:rPr>
          <w:noProof/>
          <w:lang w:val="ro-RO"/>
        </w:rPr>
        <w:noBreakHyphen/>
      </w:r>
      <w:r w:rsidR="002B04A0" w:rsidRPr="004E0E7A">
        <w:rPr>
          <w:noProof/>
          <w:lang w:val="ro-RO"/>
        </w:rPr>
        <w:fldChar w:fldCharType="begin"/>
      </w:r>
      <w:r w:rsidRPr="004E0E7A">
        <w:rPr>
          <w:noProof/>
          <w:lang w:val="ro-RO"/>
        </w:rPr>
        <w:instrText xml:space="preserve"> SEQ Table \* ARABIC \s 1 </w:instrText>
      </w:r>
      <w:r w:rsidR="002B04A0" w:rsidRPr="004E0E7A">
        <w:rPr>
          <w:noProof/>
          <w:lang w:val="ro-RO"/>
        </w:rPr>
        <w:fldChar w:fldCharType="separate"/>
      </w:r>
      <w:r w:rsidR="001E0CBC" w:rsidRPr="004E0E7A">
        <w:rPr>
          <w:noProof/>
          <w:lang w:val="ro-RO"/>
        </w:rPr>
        <w:t>1</w:t>
      </w:r>
      <w:r w:rsidR="002B04A0" w:rsidRPr="004E0E7A">
        <w:rPr>
          <w:noProof/>
          <w:lang w:val="ro-RO"/>
        </w:rPr>
        <w:fldChar w:fldCharType="end"/>
      </w:r>
      <w:bookmarkEnd w:id="15"/>
      <w:r w:rsidRPr="004E0E7A">
        <w:rPr>
          <w:noProof/>
          <w:lang w:val="ro-RO"/>
        </w:rPr>
        <w:t xml:space="preserve">  Evaluarea Conformităţii – Prelevare mostre</w:t>
      </w:r>
    </w:p>
    <w:p w14:paraId="47E0900E" w14:textId="77777777" w:rsidR="00D45D81" w:rsidRPr="004E0E7A" w:rsidRDefault="00D45D81" w:rsidP="00EC7ACF">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4"/>
        <w:gridCol w:w="4394"/>
      </w:tblGrid>
      <w:tr w:rsidR="00D255CA" w:rsidRPr="007614F8" w14:paraId="40BFBAB1" w14:textId="77777777" w:rsidTr="0096274B">
        <w:tc>
          <w:tcPr>
            <w:tcW w:w="4394" w:type="dxa"/>
            <w:shd w:val="pct15" w:color="auto" w:fill="auto"/>
          </w:tcPr>
          <w:p w14:paraId="0D03410E" w14:textId="77777777" w:rsidR="00D255CA" w:rsidRPr="004E0E7A" w:rsidRDefault="00D255CA" w:rsidP="009B788C">
            <w:pPr>
              <w:pStyle w:val="Tabletext-Centred"/>
              <w:rPr>
                <w:noProof/>
                <w:lang w:val="ro-RO"/>
              </w:rPr>
            </w:pPr>
            <w:r w:rsidRPr="004E0E7A">
              <w:rPr>
                <w:noProof/>
                <w:lang w:val="ro-RO"/>
              </w:rPr>
              <w:lastRenderedPageBreak/>
              <w:t>Serie de puncte de date în orice perioadă aflată sub testare</w:t>
            </w:r>
          </w:p>
        </w:tc>
        <w:tc>
          <w:tcPr>
            <w:tcW w:w="4394" w:type="dxa"/>
            <w:shd w:val="pct15" w:color="auto" w:fill="auto"/>
          </w:tcPr>
          <w:p w14:paraId="50E37300" w14:textId="77777777" w:rsidR="00D255CA" w:rsidRPr="004E0E7A" w:rsidRDefault="00D255CA" w:rsidP="009B788C">
            <w:pPr>
              <w:pStyle w:val="Tabletext-Centred"/>
              <w:rPr>
                <w:noProof/>
                <w:lang w:val="ro-RO"/>
              </w:rPr>
            </w:pPr>
            <w:r w:rsidRPr="004E0E7A">
              <w:rPr>
                <w:noProof/>
                <w:lang w:val="ro-RO"/>
              </w:rPr>
              <w:t>Numărul maxim permis (sau procentul, unde este cazul) de puncte de date care nu se încadrează în limitele numerice</w:t>
            </w:r>
          </w:p>
        </w:tc>
      </w:tr>
      <w:tr w:rsidR="00C4619B" w:rsidRPr="004E0E7A" w14:paraId="66A06DC0" w14:textId="77777777" w:rsidTr="0096274B">
        <w:tc>
          <w:tcPr>
            <w:tcW w:w="4394" w:type="dxa"/>
          </w:tcPr>
          <w:p w14:paraId="1669DD2A" w14:textId="77777777" w:rsidR="00C4619B" w:rsidRPr="004E0E7A" w:rsidRDefault="00C4619B" w:rsidP="009B788C">
            <w:pPr>
              <w:pStyle w:val="Tabletext-Centred"/>
              <w:rPr>
                <w:noProof/>
                <w:lang w:val="ro-RO"/>
              </w:rPr>
            </w:pPr>
            <w:r w:rsidRPr="004E0E7A">
              <w:rPr>
                <w:noProof/>
                <w:lang w:val="ro-RO"/>
              </w:rPr>
              <w:t>0 - 36</w:t>
            </w:r>
          </w:p>
        </w:tc>
        <w:tc>
          <w:tcPr>
            <w:tcW w:w="4394" w:type="dxa"/>
          </w:tcPr>
          <w:p w14:paraId="765644F5" w14:textId="77777777" w:rsidR="00C4619B" w:rsidRPr="004E0E7A" w:rsidRDefault="00C4619B" w:rsidP="009B788C">
            <w:pPr>
              <w:pStyle w:val="Tabletext-Centred"/>
              <w:rPr>
                <w:noProof/>
                <w:lang w:val="ro-RO"/>
              </w:rPr>
            </w:pPr>
            <w:r w:rsidRPr="004E0E7A">
              <w:rPr>
                <w:noProof/>
                <w:lang w:val="ro-RO"/>
              </w:rPr>
              <w:t>1</w:t>
            </w:r>
          </w:p>
        </w:tc>
      </w:tr>
      <w:tr w:rsidR="00C4619B" w:rsidRPr="004E0E7A" w14:paraId="6228CC6B" w14:textId="77777777" w:rsidTr="0096274B">
        <w:tc>
          <w:tcPr>
            <w:tcW w:w="4394" w:type="dxa"/>
          </w:tcPr>
          <w:p w14:paraId="339F5D9B" w14:textId="77777777" w:rsidR="00C4619B" w:rsidRPr="004E0E7A" w:rsidRDefault="00C4619B" w:rsidP="009B788C">
            <w:pPr>
              <w:pStyle w:val="Tabletext-Centred"/>
              <w:rPr>
                <w:noProof/>
                <w:lang w:val="ro-RO"/>
              </w:rPr>
            </w:pPr>
            <w:r w:rsidRPr="004E0E7A">
              <w:rPr>
                <w:noProof/>
                <w:lang w:val="ro-RO"/>
              </w:rPr>
              <w:t>37 - 72</w:t>
            </w:r>
          </w:p>
        </w:tc>
        <w:tc>
          <w:tcPr>
            <w:tcW w:w="4394" w:type="dxa"/>
          </w:tcPr>
          <w:p w14:paraId="03D6CAA5" w14:textId="77777777" w:rsidR="00C4619B" w:rsidRPr="004E0E7A" w:rsidRDefault="00C4619B" w:rsidP="009B788C">
            <w:pPr>
              <w:pStyle w:val="Tabletext-Centred"/>
              <w:rPr>
                <w:noProof/>
                <w:lang w:val="ro-RO"/>
              </w:rPr>
            </w:pPr>
            <w:r w:rsidRPr="004E0E7A">
              <w:rPr>
                <w:noProof/>
                <w:lang w:val="ro-RO"/>
              </w:rPr>
              <w:t>2</w:t>
            </w:r>
          </w:p>
        </w:tc>
      </w:tr>
      <w:tr w:rsidR="00C4619B" w:rsidRPr="004E0E7A" w14:paraId="18495895" w14:textId="77777777" w:rsidTr="0096274B">
        <w:tc>
          <w:tcPr>
            <w:tcW w:w="4394" w:type="dxa"/>
          </w:tcPr>
          <w:p w14:paraId="523712B7" w14:textId="77777777" w:rsidR="00C4619B" w:rsidRPr="004E0E7A" w:rsidRDefault="00C4619B" w:rsidP="009B788C">
            <w:pPr>
              <w:pStyle w:val="Tabletext-Centred"/>
              <w:rPr>
                <w:noProof/>
                <w:lang w:val="ro-RO"/>
              </w:rPr>
            </w:pPr>
            <w:r w:rsidRPr="004E0E7A">
              <w:rPr>
                <w:noProof/>
                <w:lang w:val="ro-RO"/>
              </w:rPr>
              <w:t>73 - 108</w:t>
            </w:r>
          </w:p>
        </w:tc>
        <w:tc>
          <w:tcPr>
            <w:tcW w:w="4394" w:type="dxa"/>
          </w:tcPr>
          <w:p w14:paraId="25D5DB43" w14:textId="77777777" w:rsidR="00C4619B" w:rsidRPr="004E0E7A" w:rsidRDefault="00C4619B" w:rsidP="009B788C">
            <w:pPr>
              <w:pStyle w:val="Tabletext-Centred"/>
              <w:rPr>
                <w:noProof/>
                <w:lang w:val="ro-RO"/>
              </w:rPr>
            </w:pPr>
            <w:r w:rsidRPr="004E0E7A">
              <w:rPr>
                <w:noProof/>
                <w:lang w:val="ro-RO"/>
              </w:rPr>
              <w:t>3</w:t>
            </w:r>
          </w:p>
        </w:tc>
      </w:tr>
      <w:tr w:rsidR="00C4619B" w:rsidRPr="004E0E7A" w14:paraId="35AF3384" w14:textId="77777777" w:rsidTr="0096274B">
        <w:tc>
          <w:tcPr>
            <w:tcW w:w="4394" w:type="dxa"/>
          </w:tcPr>
          <w:p w14:paraId="50D80B4B" w14:textId="77777777" w:rsidR="00C4619B" w:rsidRPr="004E0E7A" w:rsidRDefault="00C4619B" w:rsidP="009B788C">
            <w:pPr>
              <w:pStyle w:val="Tabletext-Centred"/>
              <w:rPr>
                <w:noProof/>
                <w:lang w:val="ro-RO"/>
              </w:rPr>
            </w:pPr>
            <w:r w:rsidRPr="004E0E7A">
              <w:rPr>
                <w:noProof/>
                <w:lang w:val="ro-RO"/>
              </w:rPr>
              <w:t>109 - 144</w:t>
            </w:r>
          </w:p>
        </w:tc>
        <w:tc>
          <w:tcPr>
            <w:tcW w:w="4394" w:type="dxa"/>
          </w:tcPr>
          <w:p w14:paraId="0B361ACF" w14:textId="77777777" w:rsidR="00C4619B" w:rsidRPr="004E0E7A" w:rsidRDefault="00C4619B" w:rsidP="009B788C">
            <w:pPr>
              <w:pStyle w:val="Tabletext-Centred"/>
              <w:rPr>
                <w:noProof/>
                <w:lang w:val="ro-RO"/>
              </w:rPr>
            </w:pPr>
            <w:r w:rsidRPr="004E0E7A">
              <w:rPr>
                <w:noProof/>
                <w:lang w:val="ro-RO"/>
              </w:rPr>
              <w:t>4</w:t>
            </w:r>
          </w:p>
        </w:tc>
      </w:tr>
      <w:tr w:rsidR="00C4619B" w:rsidRPr="004E0E7A" w14:paraId="09B430E9" w14:textId="77777777" w:rsidTr="0096274B">
        <w:tc>
          <w:tcPr>
            <w:tcW w:w="4394" w:type="dxa"/>
          </w:tcPr>
          <w:p w14:paraId="1D583143" w14:textId="77777777" w:rsidR="00C4619B" w:rsidRPr="004E0E7A" w:rsidRDefault="00C4619B" w:rsidP="009B788C">
            <w:pPr>
              <w:pStyle w:val="Tabletext-Centred"/>
              <w:rPr>
                <w:noProof/>
                <w:lang w:val="ro-RO"/>
              </w:rPr>
            </w:pPr>
            <w:r w:rsidRPr="004E0E7A">
              <w:rPr>
                <w:noProof/>
                <w:lang w:val="ro-RO"/>
              </w:rPr>
              <w:t>145 - 180</w:t>
            </w:r>
          </w:p>
        </w:tc>
        <w:tc>
          <w:tcPr>
            <w:tcW w:w="4394" w:type="dxa"/>
          </w:tcPr>
          <w:p w14:paraId="5B6696CE" w14:textId="77777777" w:rsidR="00C4619B" w:rsidRPr="004E0E7A" w:rsidRDefault="00C4619B" w:rsidP="009B788C">
            <w:pPr>
              <w:pStyle w:val="Tabletext-Centred"/>
              <w:rPr>
                <w:noProof/>
                <w:lang w:val="ro-RO"/>
              </w:rPr>
            </w:pPr>
            <w:r w:rsidRPr="004E0E7A">
              <w:rPr>
                <w:noProof/>
                <w:lang w:val="ro-RO"/>
              </w:rPr>
              <w:t>5</w:t>
            </w:r>
          </w:p>
        </w:tc>
      </w:tr>
      <w:tr w:rsidR="00C4619B" w:rsidRPr="004E0E7A" w14:paraId="000C555F" w14:textId="77777777" w:rsidTr="0096274B">
        <w:tc>
          <w:tcPr>
            <w:tcW w:w="4394" w:type="dxa"/>
          </w:tcPr>
          <w:p w14:paraId="60C5067A" w14:textId="77777777" w:rsidR="00C4619B" w:rsidRPr="004E0E7A" w:rsidRDefault="00C4619B" w:rsidP="009B788C">
            <w:pPr>
              <w:pStyle w:val="Tabletext-Centred"/>
              <w:rPr>
                <w:noProof/>
                <w:lang w:val="ro-RO"/>
              </w:rPr>
            </w:pPr>
            <w:r w:rsidRPr="004E0E7A">
              <w:rPr>
                <w:noProof/>
                <w:lang w:val="ro-RO"/>
              </w:rPr>
              <w:t>181 - 216</w:t>
            </w:r>
          </w:p>
        </w:tc>
        <w:tc>
          <w:tcPr>
            <w:tcW w:w="4394" w:type="dxa"/>
          </w:tcPr>
          <w:p w14:paraId="01965A21" w14:textId="77777777" w:rsidR="00C4619B" w:rsidRPr="004E0E7A" w:rsidRDefault="00C4619B" w:rsidP="009B788C">
            <w:pPr>
              <w:pStyle w:val="Tabletext-Centred"/>
              <w:rPr>
                <w:noProof/>
                <w:lang w:val="ro-RO"/>
              </w:rPr>
            </w:pPr>
            <w:r w:rsidRPr="004E0E7A">
              <w:rPr>
                <w:noProof/>
                <w:lang w:val="ro-RO"/>
              </w:rPr>
              <w:t>6</w:t>
            </w:r>
          </w:p>
        </w:tc>
      </w:tr>
      <w:tr w:rsidR="00D255CA" w:rsidRPr="004E0E7A" w14:paraId="4B354AAD" w14:textId="77777777" w:rsidTr="0096274B">
        <w:tc>
          <w:tcPr>
            <w:tcW w:w="4394" w:type="dxa"/>
          </w:tcPr>
          <w:p w14:paraId="7433C586" w14:textId="77777777" w:rsidR="00D255CA" w:rsidRPr="004E0E7A" w:rsidRDefault="00D255CA" w:rsidP="009B788C">
            <w:pPr>
              <w:pStyle w:val="Tabletext-Centred"/>
              <w:rPr>
                <w:noProof/>
                <w:lang w:val="ro-RO"/>
              </w:rPr>
            </w:pPr>
            <w:r w:rsidRPr="004E0E7A">
              <w:rPr>
                <w:noProof/>
                <w:lang w:val="ro-RO"/>
              </w:rPr>
              <w:t>Pentru punctele de date înregistrate în total</w:t>
            </w:r>
          </w:p>
        </w:tc>
        <w:tc>
          <w:tcPr>
            <w:tcW w:w="4394" w:type="dxa"/>
          </w:tcPr>
          <w:p w14:paraId="012D8ADF" w14:textId="77777777" w:rsidR="00D255CA" w:rsidRPr="004E0E7A" w:rsidRDefault="00D255CA" w:rsidP="009B788C">
            <w:pPr>
              <w:pStyle w:val="Tabletext-Centred"/>
              <w:rPr>
                <w:noProof/>
                <w:lang w:val="ro-RO"/>
              </w:rPr>
            </w:pPr>
            <w:r w:rsidRPr="004E0E7A">
              <w:rPr>
                <w:noProof/>
                <w:lang w:val="ro-RO"/>
              </w:rPr>
              <w:t>2%</w:t>
            </w:r>
          </w:p>
        </w:tc>
      </w:tr>
      <w:tr w:rsidR="00D255CA" w:rsidRPr="004E0E7A" w14:paraId="2DE28DD5" w14:textId="77777777" w:rsidTr="0096274B">
        <w:tc>
          <w:tcPr>
            <w:tcW w:w="4394" w:type="dxa"/>
          </w:tcPr>
          <w:p w14:paraId="567EBB7E" w14:textId="77777777" w:rsidR="00D255CA" w:rsidRPr="004E0E7A" w:rsidRDefault="00D255CA" w:rsidP="009B788C">
            <w:pPr>
              <w:pStyle w:val="Tabletext-Centred"/>
              <w:rPr>
                <w:noProof/>
                <w:lang w:val="ro-RO"/>
              </w:rPr>
            </w:pPr>
            <w:r w:rsidRPr="004E0E7A">
              <w:rPr>
                <w:noProof/>
                <w:lang w:val="ro-RO"/>
              </w:rPr>
              <w:t>Puncte de date consecutive</w:t>
            </w:r>
          </w:p>
        </w:tc>
        <w:tc>
          <w:tcPr>
            <w:tcW w:w="4394" w:type="dxa"/>
          </w:tcPr>
          <w:p w14:paraId="56EBC49D" w14:textId="77777777" w:rsidR="00D255CA" w:rsidRPr="004E0E7A" w:rsidRDefault="00D255CA" w:rsidP="009B788C">
            <w:pPr>
              <w:pStyle w:val="Tabletext-Centred"/>
              <w:rPr>
                <w:noProof/>
                <w:lang w:val="ro-RO"/>
              </w:rPr>
            </w:pPr>
            <w:r w:rsidRPr="004E0E7A">
              <w:rPr>
                <w:noProof/>
                <w:lang w:val="ro-RO"/>
              </w:rPr>
              <w:t>2</w:t>
            </w:r>
          </w:p>
        </w:tc>
      </w:tr>
    </w:tbl>
    <w:p w14:paraId="6767F334" w14:textId="0C6EF14A" w:rsidR="000A0A59" w:rsidRPr="004E0E7A" w:rsidRDefault="00D255CA" w:rsidP="000A0A59">
      <w:pPr>
        <w:pStyle w:val="Legend"/>
        <w:rPr>
          <w:noProof/>
          <w:lang w:val="ro-RO"/>
        </w:rPr>
      </w:pPr>
      <w:bookmarkStart w:id="16" w:name="_Ref305564530"/>
      <w:bookmarkStart w:id="17" w:name="_Toc303687675"/>
      <w:r w:rsidRPr="004E0E7A">
        <w:rPr>
          <w:noProof/>
          <w:lang w:val="ro-RO"/>
        </w:rPr>
        <w:t xml:space="preserve">Tabelul </w:t>
      </w:r>
      <w:r w:rsidR="002B04A0" w:rsidRPr="004E0E7A">
        <w:rPr>
          <w:noProof/>
          <w:lang w:val="ro-RO"/>
        </w:rPr>
        <w:fldChar w:fldCharType="begin"/>
      </w:r>
      <w:r w:rsidRPr="004E0E7A">
        <w:rPr>
          <w:noProof/>
          <w:lang w:val="ro-RO"/>
        </w:rPr>
        <w:instrText xml:space="preserve"> STYLEREF 1 \s </w:instrText>
      </w:r>
      <w:r w:rsidR="002B04A0" w:rsidRPr="004E0E7A">
        <w:rPr>
          <w:noProof/>
          <w:lang w:val="ro-RO"/>
        </w:rPr>
        <w:fldChar w:fldCharType="separate"/>
      </w:r>
      <w:r w:rsidR="001E0CBC" w:rsidRPr="004E0E7A">
        <w:rPr>
          <w:noProof/>
          <w:lang w:val="ro-RO"/>
        </w:rPr>
        <w:t>1</w:t>
      </w:r>
      <w:r w:rsidR="002B04A0" w:rsidRPr="004E0E7A">
        <w:rPr>
          <w:noProof/>
          <w:lang w:val="ro-RO"/>
        </w:rPr>
        <w:fldChar w:fldCharType="end"/>
      </w:r>
      <w:r w:rsidRPr="004E0E7A">
        <w:rPr>
          <w:noProof/>
          <w:lang w:val="ro-RO"/>
        </w:rPr>
        <w:noBreakHyphen/>
      </w:r>
      <w:r w:rsidR="002B04A0" w:rsidRPr="004E0E7A">
        <w:rPr>
          <w:noProof/>
          <w:lang w:val="ro-RO"/>
        </w:rPr>
        <w:fldChar w:fldCharType="begin"/>
      </w:r>
      <w:r w:rsidRPr="004E0E7A">
        <w:rPr>
          <w:noProof/>
          <w:lang w:val="ro-RO"/>
        </w:rPr>
        <w:instrText xml:space="preserve"> SEQ Table \* ARABIC \s 1 </w:instrText>
      </w:r>
      <w:r w:rsidR="002B04A0" w:rsidRPr="004E0E7A">
        <w:rPr>
          <w:noProof/>
          <w:lang w:val="ro-RO"/>
        </w:rPr>
        <w:fldChar w:fldCharType="separate"/>
      </w:r>
      <w:r w:rsidR="001E0CBC" w:rsidRPr="004E0E7A">
        <w:rPr>
          <w:noProof/>
          <w:lang w:val="ro-RO"/>
        </w:rPr>
        <w:t>2</w:t>
      </w:r>
      <w:r w:rsidR="002B04A0" w:rsidRPr="004E0E7A">
        <w:rPr>
          <w:noProof/>
          <w:lang w:val="ro-RO"/>
        </w:rPr>
        <w:fldChar w:fldCharType="end"/>
      </w:r>
      <w:bookmarkEnd w:id="16"/>
      <w:r w:rsidRPr="004E0E7A">
        <w:rPr>
          <w:noProof/>
          <w:lang w:val="ro-RO"/>
        </w:rPr>
        <w:t xml:space="preserve">  Evaluarea Conformităţii – Puncte de date de monitorizare continuă on-line</w:t>
      </w:r>
    </w:p>
    <w:p w14:paraId="172B5916" w14:textId="77777777" w:rsidR="009144B5" w:rsidRPr="004E0E7A" w:rsidRDefault="009144B5" w:rsidP="009144B5">
      <w:pPr>
        <w:rPr>
          <w:noProof/>
          <w:lang w:val="ro-RO"/>
        </w:rPr>
      </w:pPr>
    </w:p>
    <w:p w14:paraId="19E9EF07" w14:textId="77777777" w:rsidR="00D255CA" w:rsidRPr="004E0E7A" w:rsidRDefault="00D255CA" w:rsidP="00FB02F4">
      <w:pPr>
        <w:pStyle w:val="Titlu2"/>
        <w:rPr>
          <w:noProof/>
          <w:lang w:val="ro-RO"/>
        </w:rPr>
      </w:pPr>
      <w:bookmarkStart w:id="18" w:name="_Toc310085371"/>
      <w:bookmarkStart w:id="19" w:name="_Toc106628727"/>
      <w:bookmarkStart w:id="20" w:name="_Toc297369777"/>
      <w:bookmarkStart w:id="21" w:name="_Toc303179142"/>
      <w:bookmarkStart w:id="22" w:name="_Toc303598834"/>
      <w:bookmarkEnd w:id="17"/>
      <w:r w:rsidRPr="004E0E7A">
        <w:rPr>
          <w:noProof/>
          <w:lang w:val="ro-RO"/>
        </w:rPr>
        <w:t>Conformitatea cu Parametrii de Debit Garantaţi</w:t>
      </w:r>
      <w:bookmarkEnd w:id="18"/>
      <w:bookmarkEnd w:id="19"/>
    </w:p>
    <w:p w14:paraId="3E83B0EA" w14:textId="77777777" w:rsidR="00D255CA" w:rsidRPr="004E0E7A" w:rsidRDefault="00D255CA" w:rsidP="00156A51">
      <w:pPr>
        <w:pStyle w:val="Paragraph"/>
        <w:numPr>
          <w:ilvl w:val="0"/>
          <w:numId w:val="15"/>
        </w:numPr>
        <w:rPr>
          <w:noProof/>
          <w:lang w:val="ro-RO"/>
        </w:rPr>
      </w:pPr>
      <w:r w:rsidRPr="004E0E7A">
        <w:rPr>
          <w:noProof/>
          <w:lang w:val="ro-RO"/>
        </w:rPr>
        <w:t>Criteriile de aprobare în privinţa parametrilor de debit garantaţi şi capacităţii din construcţie a Echipamentelor sunt următoarele:</w:t>
      </w:r>
    </w:p>
    <w:p w14:paraId="5D26E4E3" w14:textId="77777777" w:rsidR="00D255CA" w:rsidRPr="004E0E7A" w:rsidRDefault="00D255CA" w:rsidP="007323BC">
      <w:pPr>
        <w:pStyle w:val="Letteredlist"/>
        <w:numPr>
          <w:ilvl w:val="0"/>
          <w:numId w:val="28"/>
        </w:numPr>
        <w:rPr>
          <w:noProof/>
          <w:lang w:val="ro-RO"/>
        </w:rPr>
      </w:pPr>
      <w:r w:rsidRPr="004E0E7A">
        <w:rPr>
          <w:noProof/>
          <w:lang w:val="ro-RO"/>
        </w:rPr>
        <w:t xml:space="preserve">Echipamentele ca întreg, sau fiecare articol individual din cadrul Echipamentelor inclusiv sistemele de tratare a nămolului, pot gestiona debitele specificate în Cerinţele Autorităţii Contractante </w:t>
      </w:r>
      <w:r w:rsidR="00825810" w:rsidRPr="004E0E7A">
        <w:rPr>
          <w:noProof/>
          <w:lang w:val="ro-RO"/>
        </w:rPr>
        <w:t>(</w:t>
      </w:r>
      <w:r w:rsidR="00A56E3B" w:rsidRPr="004E0E7A">
        <w:rPr>
          <w:noProof/>
          <w:lang w:val="ro-RO"/>
        </w:rPr>
        <w:t>Capitol</w:t>
      </w:r>
      <w:r w:rsidR="00825810" w:rsidRPr="004E0E7A">
        <w:rPr>
          <w:noProof/>
          <w:lang w:val="ro-RO"/>
        </w:rPr>
        <w:t xml:space="preserve">ul 3 Secţiunea 5 Partea 1b) </w:t>
      </w:r>
      <w:r w:rsidRPr="004E0E7A">
        <w:rPr>
          <w:noProof/>
          <w:lang w:val="ro-RO"/>
        </w:rPr>
        <w:t xml:space="preserve">fără a se deversa la </w:t>
      </w:r>
      <w:r w:rsidR="0001426E" w:rsidRPr="004E0E7A">
        <w:rPr>
          <w:noProof/>
          <w:lang w:val="ro-RO"/>
        </w:rPr>
        <w:t>nici o</w:t>
      </w:r>
      <w:r w:rsidRPr="004E0E7A">
        <w:rPr>
          <w:noProof/>
          <w:lang w:val="ro-RO"/>
        </w:rPr>
        <w:t xml:space="preserve"> structură hidraulică, cu excepţia deversărilor la nivelurile desemnate; acest lucru se va realiza fără controlul sau oprirea debitului de la </w:t>
      </w:r>
      <w:r w:rsidR="0001426E" w:rsidRPr="004E0E7A">
        <w:rPr>
          <w:noProof/>
          <w:lang w:val="ro-RO"/>
        </w:rPr>
        <w:t>nici un</w:t>
      </w:r>
      <w:r w:rsidRPr="004E0E7A">
        <w:rPr>
          <w:noProof/>
          <w:lang w:val="ro-RO"/>
        </w:rPr>
        <w:t xml:space="preserve"> dispozitiv de control hidraulic. </w:t>
      </w:r>
    </w:p>
    <w:p w14:paraId="3827B72D" w14:textId="77777777" w:rsidR="00D255CA" w:rsidRPr="004E0E7A" w:rsidRDefault="00D255CA" w:rsidP="00362B6E">
      <w:pPr>
        <w:pStyle w:val="Letteredlist"/>
        <w:rPr>
          <w:noProof/>
          <w:lang w:val="ro-RO"/>
        </w:rPr>
      </w:pPr>
      <w:r w:rsidRPr="004E0E7A">
        <w:rPr>
          <w:noProof/>
          <w:lang w:val="ro-RO"/>
        </w:rPr>
        <w:t>Înălţimea de gardă minimă specificată se menţine la toate unităţile şi întotdeauna.</w:t>
      </w:r>
    </w:p>
    <w:p w14:paraId="66AB0399" w14:textId="77777777" w:rsidR="00D255CA" w:rsidRPr="004E0E7A" w:rsidRDefault="00D255CA" w:rsidP="00362B6E">
      <w:pPr>
        <w:pStyle w:val="Letteredlist"/>
        <w:rPr>
          <w:noProof/>
          <w:lang w:val="ro-RO"/>
        </w:rPr>
      </w:pPr>
      <w:r w:rsidRPr="004E0E7A">
        <w:rPr>
          <w:noProof/>
          <w:lang w:val="ro-RO"/>
        </w:rPr>
        <w:t xml:space="preserve">În cazul în care debitul este distribuit către mai multe unităţi, se va face împărţirea egală a debitelor între toate unităţile operaţionale în limita de </w:t>
      </w:r>
      <w:r w:rsidRPr="004E0E7A">
        <w:rPr>
          <w:noProof/>
          <w:lang w:val="ro-RO"/>
        </w:rPr>
        <w:sym w:font="Symbol" w:char="F0B1"/>
      </w:r>
      <w:r w:rsidRPr="004E0E7A">
        <w:rPr>
          <w:noProof/>
          <w:lang w:val="ro-RO"/>
        </w:rPr>
        <w:t xml:space="preserve"> 5% din valorile calculate.</w:t>
      </w:r>
    </w:p>
    <w:p w14:paraId="49B60502" w14:textId="77777777" w:rsidR="00D255CA" w:rsidRPr="004E0E7A" w:rsidRDefault="00D255CA" w:rsidP="0030014D">
      <w:pPr>
        <w:pStyle w:val="Letteredlist"/>
        <w:rPr>
          <w:noProof/>
          <w:lang w:val="ro-RO"/>
        </w:rPr>
      </w:pPr>
      <w:r w:rsidRPr="004E0E7A">
        <w:rPr>
          <w:noProof/>
          <w:lang w:val="ro-RO"/>
        </w:rPr>
        <w:t xml:space="preserve">Rezervoarele de stocare nu se deversează în </w:t>
      </w:r>
      <w:r w:rsidR="0001426E" w:rsidRPr="004E0E7A">
        <w:rPr>
          <w:noProof/>
          <w:lang w:val="ro-RO"/>
        </w:rPr>
        <w:t>nici un</w:t>
      </w:r>
      <w:r w:rsidRPr="004E0E7A">
        <w:rPr>
          <w:noProof/>
          <w:lang w:val="ro-RO"/>
        </w:rPr>
        <w:t xml:space="preserve"> moment.</w:t>
      </w:r>
    </w:p>
    <w:p w14:paraId="66EB044D" w14:textId="77777777" w:rsidR="0030014D" w:rsidRPr="004E0E7A" w:rsidRDefault="00D255CA" w:rsidP="00D255CA">
      <w:pPr>
        <w:pStyle w:val="Letteredlist"/>
        <w:rPr>
          <w:noProof/>
          <w:lang w:val="ro-RO"/>
        </w:rPr>
      </w:pPr>
      <w:r w:rsidRPr="004E0E7A">
        <w:rPr>
          <w:noProof/>
          <w:lang w:val="ro-RO"/>
        </w:rPr>
        <w:t>Echipamentele de tratare a nămolului pot procesa întreaga canti</w:t>
      </w:r>
      <w:r w:rsidR="00156A51" w:rsidRPr="004E0E7A">
        <w:rPr>
          <w:noProof/>
          <w:lang w:val="ro-RO"/>
        </w:rPr>
        <w:t>t</w:t>
      </w:r>
      <w:r w:rsidRPr="004E0E7A">
        <w:rPr>
          <w:noProof/>
          <w:lang w:val="ro-RO"/>
        </w:rPr>
        <w:t>ate de nămol generată de</w:t>
      </w:r>
      <w:r w:rsidR="0030014D" w:rsidRPr="004E0E7A">
        <w:rPr>
          <w:noProof/>
          <w:lang w:val="ro-RO"/>
        </w:rPr>
        <w:t xml:space="preserve"> </w:t>
      </w:r>
      <w:r w:rsidRPr="004E0E7A">
        <w:rPr>
          <w:noProof/>
          <w:lang w:val="ro-RO"/>
        </w:rPr>
        <w:t xml:space="preserve"> echipamentele de tratare a apei în fiecare zi, până la gradul cerut de uscare a nămolului</w:t>
      </w:r>
      <w:r w:rsidR="0030014D" w:rsidRPr="004E0E7A">
        <w:rPr>
          <w:noProof/>
          <w:lang w:val="ro-RO"/>
        </w:rPr>
        <w:t xml:space="preserve"> si in conformitate cu urmatoarele:</w:t>
      </w:r>
    </w:p>
    <w:p w14:paraId="6110F15C" w14:textId="77777777" w:rsidR="0030014D" w:rsidRPr="004E0E7A" w:rsidRDefault="0030014D" w:rsidP="0030014D">
      <w:pPr>
        <w:pStyle w:val="Numberlist"/>
        <w:rPr>
          <w:noProof/>
          <w:lang w:val="ro-RO"/>
        </w:rPr>
      </w:pPr>
      <w:r w:rsidRPr="004E0E7A">
        <w:rPr>
          <w:noProof/>
          <w:lang w:val="ro-RO"/>
        </w:rPr>
        <w:t xml:space="preserve">Fără a se forma nămol în nici o </w:t>
      </w:r>
      <w:r w:rsidR="00F26110" w:rsidRPr="004E0E7A">
        <w:rPr>
          <w:noProof/>
          <w:lang w:val="ro-RO"/>
        </w:rPr>
        <w:t>alta parte a Statiei</w:t>
      </w:r>
    </w:p>
    <w:p w14:paraId="62084C22" w14:textId="77777777" w:rsidR="0030014D" w:rsidRPr="004E0E7A" w:rsidRDefault="0030014D" w:rsidP="0030014D">
      <w:pPr>
        <w:pStyle w:val="Numberlist"/>
        <w:rPr>
          <w:noProof/>
          <w:lang w:val="ro-RO"/>
        </w:rPr>
      </w:pPr>
      <w:r w:rsidRPr="004E0E7A">
        <w:rPr>
          <w:noProof/>
          <w:lang w:val="ro-RO"/>
        </w:rPr>
        <w:t>Fără întreruperea debitului de la nici un dispozitiv de control hidraulic</w:t>
      </w:r>
    </w:p>
    <w:p w14:paraId="735D9BE6" w14:textId="77777777" w:rsidR="0030014D" w:rsidRPr="004E0E7A" w:rsidRDefault="0030014D" w:rsidP="0030014D">
      <w:pPr>
        <w:pStyle w:val="Numberlist"/>
        <w:rPr>
          <w:noProof/>
          <w:lang w:val="ro-RO"/>
        </w:rPr>
      </w:pPr>
      <w:r w:rsidRPr="004E0E7A">
        <w:rPr>
          <w:noProof/>
          <w:lang w:val="ro-RO"/>
        </w:rPr>
        <w:t>Fără întreruperea funcţiona</w:t>
      </w:r>
      <w:r w:rsidR="00F26110" w:rsidRPr="004E0E7A">
        <w:rPr>
          <w:noProof/>
          <w:lang w:val="ro-RO"/>
        </w:rPr>
        <w:t>rii</w:t>
      </w:r>
      <w:r w:rsidRPr="004E0E7A">
        <w:rPr>
          <w:noProof/>
          <w:lang w:val="ro-RO"/>
        </w:rPr>
        <w:t xml:space="preserve"> echipamentelor de tratare.</w:t>
      </w:r>
    </w:p>
    <w:p w14:paraId="6932C7CE" w14:textId="77777777" w:rsidR="00C4619B" w:rsidRPr="004E0E7A" w:rsidRDefault="00267F9B" w:rsidP="00FB02F4">
      <w:pPr>
        <w:pStyle w:val="Titlu2"/>
        <w:rPr>
          <w:noProof/>
          <w:lang w:val="ro-RO"/>
        </w:rPr>
      </w:pPr>
      <w:bookmarkStart w:id="23" w:name="_Toc303687676"/>
      <w:bookmarkStart w:id="24" w:name="_Toc310085372"/>
      <w:bookmarkStart w:id="25" w:name="_Toc106628728"/>
      <w:bookmarkEnd w:id="20"/>
      <w:bookmarkEnd w:id="21"/>
      <w:bookmarkEnd w:id="22"/>
      <w:r w:rsidRPr="004E0E7A">
        <w:rPr>
          <w:noProof/>
          <w:lang w:val="ro-RO"/>
        </w:rPr>
        <w:t xml:space="preserve">Conformitatea cu Calitatea </w:t>
      </w:r>
      <w:bookmarkEnd w:id="23"/>
      <w:r w:rsidRPr="004E0E7A">
        <w:rPr>
          <w:noProof/>
          <w:lang w:val="ro-RO"/>
        </w:rPr>
        <w:t>Apei Tratat</w:t>
      </w:r>
      <w:bookmarkEnd w:id="24"/>
      <w:r w:rsidRPr="004E0E7A">
        <w:rPr>
          <w:noProof/>
          <w:lang w:val="ro-RO"/>
        </w:rPr>
        <w:t>e</w:t>
      </w:r>
      <w:bookmarkEnd w:id="25"/>
    </w:p>
    <w:p w14:paraId="5C281069" w14:textId="77777777" w:rsidR="004E4272" w:rsidRPr="004E0E7A" w:rsidRDefault="00F17FA1" w:rsidP="007323BC">
      <w:pPr>
        <w:pStyle w:val="Paragraph"/>
        <w:numPr>
          <w:ilvl w:val="0"/>
          <w:numId w:val="19"/>
        </w:numPr>
        <w:rPr>
          <w:noProof/>
          <w:lang w:val="ro-RO"/>
        </w:rPr>
      </w:pPr>
      <w:r w:rsidRPr="004E0E7A">
        <w:rPr>
          <w:noProof/>
          <w:lang w:val="ro-RO"/>
        </w:rPr>
        <w:t>Criteriile de acceptare in ceea ce priveste calitatea apei tratate sunt dupa cum urmeaza:</w:t>
      </w:r>
    </w:p>
    <w:p w14:paraId="080A7F8A" w14:textId="77777777" w:rsidR="00533144" w:rsidRPr="004E0E7A" w:rsidRDefault="0001426E" w:rsidP="007323BC">
      <w:pPr>
        <w:pStyle w:val="Letteredlist"/>
        <w:numPr>
          <w:ilvl w:val="0"/>
          <w:numId w:val="20"/>
        </w:numPr>
        <w:rPr>
          <w:noProof/>
          <w:lang w:val="ro-RO"/>
        </w:rPr>
      </w:pPr>
      <w:r w:rsidRPr="004E0E7A">
        <w:rPr>
          <w:noProof/>
          <w:lang w:val="ro-RO"/>
        </w:rPr>
        <w:t>Nici un</w:t>
      </w:r>
      <w:r w:rsidR="00533144" w:rsidRPr="004E0E7A">
        <w:rPr>
          <w:noProof/>
          <w:lang w:val="ro-RO"/>
        </w:rPr>
        <w:t xml:space="preserve"> </w:t>
      </w:r>
      <w:r w:rsidRPr="004E0E7A">
        <w:rPr>
          <w:noProof/>
          <w:lang w:val="ro-RO"/>
        </w:rPr>
        <w:t xml:space="preserve">determinant privind calitatea apei nu va depăşi </w:t>
      </w:r>
      <w:r w:rsidR="00533144" w:rsidRPr="004E0E7A">
        <w:rPr>
          <w:noProof/>
          <w:lang w:val="ro-RO"/>
        </w:rPr>
        <w:t xml:space="preserve">valoarea de performanţă garantată indicată în Lista de Garanţii cu mai mult de numărul maxim de ocazii prevăzut pentru numărul de mostre prelevate sau înregistrări de puncte de date on-line, după cum este indicat în </w:t>
      </w:r>
      <w:r w:rsidR="00FB02F4" w:rsidRPr="004E0E7A">
        <w:rPr>
          <w:noProof/>
          <w:lang w:val="ro-RO"/>
        </w:rPr>
        <w:t>Tabelul 1-1 şi Tabelul 1-2</w:t>
      </w:r>
      <w:r w:rsidR="00533144" w:rsidRPr="004E0E7A">
        <w:rPr>
          <w:noProof/>
          <w:lang w:val="ro-RO"/>
        </w:rPr>
        <w:t>.</w:t>
      </w:r>
    </w:p>
    <w:p w14:paraId="15CB7A1F" w14:textId="77777777" w:rsidR="008E50C6" w:rsidRPr="004E0E7A" w:rsidRDefault="008E50C6" w:rsidP="00FB02F4">
      <w:pPr>
        <w:pStyle w:val="Titlu2"/>
        <w:rPr>
          <w:noProof/>
          <w:lang w:val="ro-RO"/>
        </w:rPr>
      </w:pPr>
      <w:bookmarkStart w:id="26" w:name="_Toc310414184"/>
      <w:bookmarkStart w:id="27" w:name="_Toc310428230"/>
      <w:bookmarkStart w:id="28" w:name="_Toc310085373"/>
      <w:bookmarkStart w:id="29" w:name="_Toc106628729"/>
      <w:bookmarkStart w:id="30" w:name="_Toc297369787"/>
      <w:bookmarkStart w:id="31" w:name="_Toc303179144"/>
      <w:bookmarkStart w:id="32" w:name="_Toc303598836"/>
      <w:bookmarkEnd w:id="26"/>
      <w:bookmarkEnd w:id="27"/>
      <w:r w:rsidRPr="004E0E7A">
        <w:rPr>
          <w:noProof/>
          <w:lang w:val="ro-RO"/>
        </w:rPr>
        <w:t>Conformitatea cu Garanţiile privind Performanţa Proceselor Specifice</w:t>
      </w:r>
      <w:bookmarkEnd w:id="28"/>
      <w:bookmarkEnd w:id="29"/>
    </w:p>
    <w:p w14:paraId="3A18B873" w14:textId="77777777" w:rsidR="008E50C6" w:rsidRPr="004E0E7A" w:rsidRDefault="008E50C6" w:rsidP="007323BC">
      <w:pPr>
        <w:pStyle w:val="Paragraph"/>
        <w:numPr>
          <w:ilvl w:val="0"/>
          <w:numId w:val="22"/>
        </w:numPr>
        <w:rPr>
          <w:noProof/>
          <w:lang w:val="ro-RO"/>
        </w:rPr>
      </w:pPr>
      <w:r w:rsidRPr="004E0E7A">
        <w:rPr>
          <w:noProof/>
          <w:lang w:val="ro-RO"/>
        </w:rPr>
        <w:t>Criteriile de acceptare pentru garanţiile privind performanţa proceselor specifice, după cum sunt prevăzute în baza Contractului, sunt după cum urmează:</w:t>
      </w:r>
    </w:p>
    <w:p w14:paraId="6168EEAA" w14:textId="77777777" w:rsidR="00533144" w:rsidRPr="004E0E7A" w:rsidRDefault="0001426E" w:rsidP="007323BC">
      <w:pPr>
        <w:pStyle w:val="Letteredlist"/>
        <w:numPr>
          <w:ilvl w:val="0"/>
          <w:numId w:val="27"/>
        </w:numPr>
        <w:rPr>
          <w:noProof/>
          <w:lang w:val="ro-RO"/>
        </w:rPr>
      </w:pPr>
      <w:r w:rsidRPr="004E0E7A">
        <w:rPr>
          <w:noProof/>
          <w:lang w:val="ro-RO"/>
        </w:rPr>
        <w:t>Nici un</w:t>
      </w:r>
      <w:r w:rsidR="00533144" w:rsidRPr="004E0E7A">
        <w:rPr>
          <w:noProof/>
          <w:lang w:val="ro-RO"/>
        </w:rPr>
        <w:t xml:space="preserve"> </w:t>
      </w:r>
      <w:r w:rsidRPr="004E0E7A">
        <w:rPr>
          <w:noProof/>
          <w:lang w:val="ro-RO"/>
        </w:rPr>
        <w:t xml:space="preserve">determinant privind calitatea apei nu va depăşi </w:t>
      </w:r>
      <w:r w:rsidR="00533144" w:rsidRPr="004E0E7A">
        <w:rPr>
          <w:noProof/>
          <w:lang w:val="ro-RO"/>
        </w:rPr>
        <w:t xml:space="preserve">valoarea de performanţă garantată indicată în Lista de Garanţii cu mai mult de numărul maxim de ocazii prevăzut pentru </w:t>
      </w:r>
      <w:r w:rsidR="00533144" w:rsidRPr="004E0E7A">
        <w:rPr>
          <w:noProof/>
          <w:lang w:val="ro-RO"/>
        </w:rPr>
        <w:lastRenderedPageBreak/>
        <w:t xml:space="preserve">numărul de mostre prelevate sau înregistrări de puncte de date on-line, după cum este indicat în </w:t>
      </w:r>
      <w:r w:rsidR="00FB02F4" w:rsidRPr="004E0E7A">
        <w:rPr>
          <w:noProof/>
          <w:lang w:val="ro-RO"/>
        </w:rPr>
        <w:t>Tabelul 1-1 şi Tabelul 1-2</w:t>
      </w:r>
      <w:r w:rsidR="00533144" w:rsidRPr="004E0E7A">
        <w:rPr>
          <w:noProof/>
          <w:lang w:val="ro-RO"/>
        </w:rPr>
        <w:t>.</w:t>
      </w:r>
    </w:p>
    <w:p w14:paraId="1198D643" w14:textId="77777777" w:rsidR="008E50C6" w:rsidRPr="004E0E7A" w:rsidRDefault="008E50C6" w:rsidP="00FB02F4">
      <w:pPr>
        <w:pStyle w:val="Titlu2"/>
        <w:rPr>
          <w:noProof/>
          <w:lang w:val="ro-RO"/>
        </w:rPr>
      </w:pPr>
      <w:bookmarkStart w:id="33" w:name="_Toc310414186"/>
      <w:bookmarkStart w:id="34" w:name="_Toc310428232"/>
      <w:bookmarkStart w:id="35" w:name="_Toc310085374"/>
      <w:bookmarkStart w:id="36" w:name="_Toc106628730"/>
      <w:bookmarkStart w:id="37" w:name="_Toc303598838"/>
      <w:bookmarkEnd w:id="30"/>
      <w:bookmarkEnd w:id="31"/>
      <w:bookmarkEnd w:id="32"/>
      <w:bookmarkEnd w:id="33"/>
      <w:bookmarkEnd w:id="34"/>
      <w:r w:rsidRPr="004E0E7A">
        <w:rPr>
          <w:noProof/>
          <w:lang w:val="ro-RO"/>
        </w:rPr>
        <w:t>Conformitatea cu Randamentele Garantate ale Pompelor</w:t>
      </w:r>
      <w:bookmarkEnd w:id="35"/>
      <w:bookmarkEnd w:id="36"/>
    </w:p>
    <w:p w14:paraId="2F608E66" w14:textId="77777777" w:rsidR="008E50C6" w:rsidRPr="004E0E7A" w:rsidRDefault="008E50C6" w:rsidP="00076F05">
      <w:pPr>
        <w:pStyle w:val="Paragraph"/>
        <w:numPr>
          <w:ilvl w:val="0"/>
          <w:numId w:val="12"/>
        </w:numPr>
        <w:rPr>
          <w:noProof/>
          <w:lang w:val="ro-RO"/>
        </w:rPr>
      </w:pPr>
      <w:r w:rsidRPr="004E0E7A">
        <w:rPr>
          <w:noProof/>
          <w:lang w:val="ro-RO"/>
        </w:rPr>
        <w:t>Criteriile de conformitate în privinţa performanţei garantate a pompelor individuale sunt după cum urmează, pentru acei determinanţi exprimaţi în Lista de Garanţii:</w:t>
      </w:r>
    </w:p>
    <w:p w14:paraId="2643B287" w14:textId="77777777" w:rsidR="008E50C6" w:rsidRPr="004E0E7A" w:rsidRDefault="008E50C6" w:rsidP="004E4272">
      <w:pPr>
        <w:pStyle w:val="Letteredlist"/>
        <w:numPr>
          <w:ilvl w:val="0"/>
          <w:numId w:val="18"/>
        </w:numPr>
        <w:rPr>
          <w:noProof/>
          <w:lang w:val="ro-RO"/>
        </w:rPr>
      </w:pPr>
      <w:r w:rsidRPr="004E0E7A">
        <w:rPr>
          <w:noProof/>
          <w:lang w:val="ro-RO"/>
        </w:rPr>
        <w:t xml:space="preserve">Toate pompele vor respecta valoarea de performanţă garantată pentru randament mecanic după cum este precizată în </w:t>
      </w:r>
      <w:r w:rsidR="0030014D" w:rsidRPr="004E0E7A">
        <w:rPr>
          <w:noProof/>
          <w:lang w:val="ro-RO"/>
        </w:rPr>
        <w:t xml:space="preserve">Garantiile </w:t>
      </w:r>
      <w:r w:rsidR="00AF0D66" w:rsidRPr="004E0E7A">
        <w:rPr>
          <w:noProof/>
          <w:lang w:val="ro-RO"/>
        </w:rPr>
        <w:t xml:space="preserve">privind Performanta Proceselor </w:t>
      </w:r>
      <w:r w:rsidR="0030014D" w:rsidRPr="004E0E7A">
        <w:rPr>
          <w:noProof/>
          <w:lang w:val="ro-RO"/>
        </w:rPr>
        <w:t>Specifice</w:t>
      </w:r>
      <w:r w:rsidR="00AF0D66" w:rsidRPr="004E0E7A">
        <w:rPr>
          <w:noProof/>
          <w:lang w:val="ro-RO"/>
        </w:rPr>
        <w:t>.</w:t>
      </w:r>
      <w:r w:rsidR="0030014D" w:rsidRPr="004E0E7A">
        <w:rPr>
          <w:noProof/>
          <w:lang w:val="ro-RO"/>
        </w:rPr>
        <w:t xml:space="preserve"> </w:t>
      </w:r>
    </w:p>
    <w:p w14:paraId="0E24A5DC" w14:textId="77777777" w:rsidR="007D4E96" w:rsidRPr="004E0E7A" w:rsidRDefault="007D4E96" w:rsidP="007D4E96">
      <w:pPr>
        <w:pStyle w:val="Titlu1"/>
        <w:rPr>
          <w:noProof/>
          <w:lang w:val="ro-RO"/>
        </w:rPr>
      </w:pPr>
      <w:bookmarkStart w:id="38" w:name="_Toc310085375"/>
      <w:bookmarkStart w:id="39" w:name="_Toc106628731"/>
      <w:bookmarkStart w:id="40" w:name="_Toc303598839"/>
      <w:bookmarkEnd w:id="7"/>
      <w:bookmarkEnd w:id="37"/>
      <w:r w:rsidRPr="004E0E7A">
        <w:rPr>
          <w:noProof/>
          <w:lang w:val="ro-RO"/>
        </w:rPr>
        <w:lastRenderedPageBreak/>
        <w:t>Lista de Garanţii</w:t>
      </w:r>
      <w:bookmarkEnd w:id="38"/>
      <w:bookmarkEnd w:id="39"/>
    </w:p>
    <w:p w14:paraId="2EFBA0F8" w14:textId="77777777" w:rsidR="00AE7763" w:rsidRPr="004E0E7A" w:rsidRDefault="00AE7763" w:rsidP="00AE7763">
      <w:pPr>
        <w:pStyle w:val="Titlu2"/>
        <w:rPr>
          <w:noProof/>
          <w:lang w:val="ro-RO"/>
        </w:rPr>
      </w:pPr>
      <w:bookmarkStart w:id="41" w:name="_Toc106628732"/>
      <w:bookmarkStart w:id="42" w:name="_Toc310085377"/>
      <w:bookmarkEnd w:id="40"/>
      <w:r w:rsidRPr="004E0E7A">
        <w:rPr>
          <w:noProof/>
          <w:lang w:val="ro-RO"/>
        </w:rPr>
        <w:t>Introducere</w:t>
      </w:r>
      <w:bookmarkEnd w:id="41"/>
    </w:p>
    <w:p w14:paraId="065B1ED7" w14:textId="77777777" w:rsidR="00FB02F4" w:rsidRPr="004E0E7A" w:rsidRDefault="00D1434F" w:rsidP="007323BC">
      <w:pPr>
        <w:pStyle w:val="Paragraph"/>
        <w:numPr>
          <w:ilvl w:val="0"/>
          <w:numId w:val="30"/>
        </w:numPr>
        <w:rPr>
          <w:noProof/>
          <w:lang w:val="ro-RO"/>
        </w:rPr>
      </w:pPr>
      <w:r w:rsidRPr="004E0E7A">
        <w:rPr>
          <w:noProof/>
          <w:lang w:val="ro-RO"/>
        </w:rPr>
        <w:t xml:space="preserve">Antreprenorul garanteaza ca Lucrarile indeplinesc cerintele din prezenta Sectiune.  </w:t>
      </w:r>
    </w:p>
    <w:p w14:paraId="70BAE24A" w14:textId="77777777" w:rsidR="00AE7763" w:rsidRPr="004E0E7A" w:rsidRDefault="00AE7763" w:rsidP="00AE7763">
      <w:pPr>
        <w:pStyle w:val="Paragraph"/>
        <w:rPr>
          <w:noProof/>
          <w:lang w:val="ro-RO"/>
        </w:rPr>
      </w:pPr>
      <w:r w:rsidRPr="004E0E7A">
        <w:rPr>
          <w:noProof/>
          <w:lang w:val="ro-RO"/>
        </w:rPr>
        <w:t>Conformitatea va fi verificată prin testare în conformitate cu Contractul.</w:t>
      </w:r>
    </w:p>
    <w:p w14:paraId="4C8815F6" w14:textId="77777777" w:rsidR="007D4E96" w:rsidRPr="004E0E7A" w:rsidRDefault="007D4E96" w:rsidP="007D4E96">
      <w:pPr>
        <w:pStyle w:val="Titlu2"/>
        <w:rPr>
          <w:noProof/>
          <w:lang w:val="ro-RO"/>
        </w:rPr>
      </w:pPr>
      <w:bookmarkStart w:id="43" w:name="_Toc106628733"/>
      <w:r w:rsidRPr="004E0E7A">
        <w:rPr>
          <w:noProof/>
          <w:lang w:val="ro-RO"/>
        </w:rPr>
        <w:t xml:space="preserve">Capacitatea </w:t>
      </w:r>
      <w:bookmarkEnd w:id="42"/>
      <w:r w:rsidR="00A451D8" w:rsidRPr="004E0E7A">
        <w:rPr>
          <w:noProof/>
          <w:lang w:val="ro-RO"/>
        </w:rPr>
        <w:t>Statiei</w:t>
      </w:r>
      <w:bookmarkEnd w:id="43"/>
    </w:p>
    <w:p w14:paraId="1BBF598F" w14:textId="77777777" w:rsidR="007D4E96" w:rsidRPr="004E0E7A" w:rsidRDefault="007D4E96" w:rsidP="007D4E96">
      <w:pPr>
        <w:pStyle w:val="Titlu3"/>
        <w:rPr>
          <w:noProof/>
          <w:lang w:val="ro-RO"/>
        </w:rPr>
      </w:pPr>
      <w:bookmarkStart w:id="44" w:name="_Toc303687690"/>
      <w:bookmarkStart w:id="45" w:name="_Toc310085378"/>
      <w:bookmarkStart w:id="46" w:name="_Toc106628734"/>
      <w:r w:rsidRPr="004E0E7A">
        <w:rPr>
          <w:noProof/>
          <w:lang w:val="ro-RO"/>
        </w:rPr>
        <w:t xml:space="preserve">Tratarea </w:t>
      </w:r>
      <w:bookmarkEnd w:id="44"/>
      <w:r w:rsidRPr="004E0E7A">
        <w:rPr>
          <w:noProof/>
          <w:lang w:val="ro-RO"/>
        </w:rPr>
        <w:t>Apei</w:t>
      </w:r>
      <w:bookmarkEnd w:id="45"/>
      <w:bookmarkEnd w:id="46"/>
    </w:p>
    <w:p w14:paraId="16DB789A" w14:textId="77777777" w:rsidR="007D4E96" w:rsidRPr="004E0E7A" w:rsidRDefault="007D4E96" w:rsidP="007323BC">
      <w:pPr>
        <w:pStyle w:val="Paragraph"/>
        <w:numPr>
          <w:ilvl w:val="0"/>
          <w:numId w:val="23"/>
        </w:numPr>
        <w:rPr>
          <w:noProof/>
          <w:lang w:val="ro-RO"/>
        </w:rPr>
      </w:pPr>
      <w:r w:rsidRPr="004E0E7A">
        <w:rPr>
          <w:noProof/>
          <w:lang w:val="ro-RO"/>
        </w:rPr>
        <w:t>Antreprenorul garant</w:t>
      </w:r>
      <w:r w:rsidR="008B131B" w:rsidRPr="004E0E7A">
        <w:rPr>
          <w:noProof/>
          <w:lang w:val="ro-RO"/>
        </w:rPr>
        <w:t xml:space="preserve">eaza ca fiecare etapa din procesul de tratarea apei furnizeaza </w:t>
      </w:r>
      <w:r w:rsidR="00C06A6F" w:rsidRPr="004E0E7A">
        <w:rPr>
          <w:noProof/>
          <w:lang w:val="ro-RO"/>
        </w:rPr>
        <w:t>Q</w:t>
      </w:r>
      <w:r w:rsidR="001E67ED" w:rsidRPr="004E0E7A">
        <w:rPr>
          <w:noProof/>
          <w:vertAlign w:val="subscript"/>
          <w:lang w:val="ro-RO"/>
        </w:rPr>
        <w:t>intrare</w:t>
      </w:r>
      <w:r w:rsidR="007E5D39" w:rsidRPr="004E0E7A">
        <w:rPr>
          <w:noProof/>
          <w:vertAlign w:val="subscript"/>
          <w:lang w:val="ro-RO"/>
        </w:rPr>
        <w:t xml:space="preserve"> 1</w:t>
      </w:r>
      <w:r w:rsidR="008B131B" w:rsidRPr="004E0E7A">
        <w:rPr>
          <w:noProof/>
          <w:vertAlign w:val="subscript"/>
          <w:lang w:val="ro-RO"/>
        </w:rPr>
        <w:t xml:space="preserve"> </w:t>
      </w:r>
      <w:r w:rsidR="008B131B" w:rsidRPr="004E0E7A">
        <w:rPr>
          <w:noProof/>
          <w:lang w:val="ro-RO"/>
        </w:rPr>
        <w:t>pentru 24 ore fara intrerupere.</w:t>
      </w:r>
    </w:p>
    <w:p w14:paraId="7CAE6184" w14:textId="77777777" w:rsidR="008B131B" w:rsidRPr="004E0E7A" w:rsidRDefault="008B131B" w:rsidP="007323BC">
      <w:pPr>
        <w:pStyle w:val="Paragraph"/>
        <w:numPr>
          <w:ilvl w:val="0"/>
          <w:numId w:val="23"/>
        </w:numPr>
        <w:rPr>
          <w:noProof/>
          <w:lang w:val="ro-RO"/>
        </w:rPr>
      </w:pPr>
      <w:r w:rsidRPr="004E0E7A">
        <w:rPr>
          <w:noProof/>
          <w:lang w:val="ro-RO"/>
        </w:rPr>
        <w:t xml:space="preserve">Antreprenorul garanteaza deasemenea ca procesele de tratarea apei </w:t>
      </w:r>
      <w:r w:rsidR="00DF171B" w:rsidRPr="004E0E7A">
        <w:rPr>
          <w:noProof/>
          <w:lang w:val="ro-RO"/>
        </w:rPr>
        <w:t>care au mai multe linii</w:t>
      </w:r>
      <w:r w:rsidRPr="004E0E7A">
        <w:rPr>
          <w:noProof/>
          <w:lang w:val="ro-RO"/>
        </w:rPr>
        <w:t xml:space="preserve"> de tratare vor putea furniza </w:t>
      </w:r>
      <w:r w:rsidR="001E67ED" w:rsidRPr="004E0E7A">
        <w:rPr>
          <w:noProof/>
          <w:lang w:val="ro-RO"/>
        </w:rPr>
        <w:t>Q</w:t>
      </w:r>
      <w:r w:rsidR="001E67ED" w:rsidRPr="004E0E7A">
        <w:rPr>
          <w:noProof/>
          <w:vertAlign w:val="subscript"/>
          <w:lang w:val="ro-RO"/>
        </w:rPr>
        <w:t>intrare 1</w:t>
      </w:r>
      <w:r w:rsidRPr="004E0E7A">
        <w:rPr>
          <w:noProof/>
          <w:vertAlign w:val="subscript"/>
          <w:lang w:val="ro-RO"/>
        </w:rPr>
        <w:t xml:space="preserve"> </w:t>
      </w:r>
      <w:r w:rsidRPr="004E0E7A">
        <w:rPr>
          <w:noProof/>
          <w:lang w:val="ro-RO"/>
        </w:rPr>
        <w:t xml:space="preserve">pentru 24 ore fara intrerupere cu </w:t>
      </w:r>
      <w:r w:rsidR="00DF171B" w:rsidRPr="004E0E7A">
        <w:rPr>
          <w:noProof/>
          <w:lang w:val="ro-RO"/>
        </w:rPr>
        <w:t>o</w:t>
      </w:r>
      <w:r w:rsidRPr="004E0E7A">
        <w:rPr>
          <w:noProof/>
          <w:lang w:val="ro-RO"/>
        </w:rPr>
        <w:t xml:space="preserve"> </w:t>
      </w:r>
      <w:r w:rsidR="00DF171B" w:rsidRPr="004E0E7A">
        <w:rPr>
          <w:noProof/>
          <w:lang w:val="ro-RO"/>
        </w:rPr>
        <w:t>linie</w:t>
      </w:r>
      <w:r w:rsidRPr="004E0E7A">
        <w:rPr>
          <w:noProof/>
          <w:lang w:val="ro-RO"/>
        </w:rPr>
        <w:t xml:space="preserve"> de tratare sco</w:t>
      </w:r>
      <w:r w:rsidR="00DF171B" w:rsidRPr="004E0E7A">
        <w:rPr>
          <w:noProof/>
          <w:lang w:val="ro-RO"/>
        </w:rPr>
        <w:t>a</w:t>
      </w:r>
      <w:r w:rsidRPr="004E0E7A">
        <w:rPr>
          <w:noProof/>
          <w:lang w:val="ro-RO"/>
        </w:rPr>
        <w:t>s</w:t>
      </w:r>
      <w:r w:rsidR="00DF171B" w:rsidRPr="004E0E7A">
        <w:rPr>
          <w:noProof/>
          <w:lang w:val="ro-RO"/>
        </w:rPr>
        <w:t>a</w:t>
      </w:r>
      <w:r w:rsidRPr="004E0E7A">
        <w:rPr>
          <w:noProof/>
          <w:lang w:val="ro-RO"/>
        </w:rPr>
        <w:t xml:space="preserve"> din functiune.</w:t>
      </w:r>
    </w:p>
    <w:p w14:paraId="48E00049" w14:textId="77777777" w:rsidR="008B131B" w:rsidRPr="004E0E7A" w:rsidRDefault="008B131B" w:rsidP="008B131B">
      <w:pPr>
        <w:rPr>
          <w:noProof/>
          <w:lang w:val="ro-RO"/>
        </w:rPr>
      </w:pPr>
      <w:r w:rsidRPr="004E0E7A">
        <w:rPr>
          <w:noProof/>
          <w:lang w:val="ro-RO"/>
        </w:rPr>
        <w:t>Note:</w:t>
      </w:r>
    </w:p>
    <w:p w14:paraId="5477C9C2" w14:textId="6AF0DA94" w:rsidR="008B131B" w:rsidRPr="004E0E7A" w:rsidRDefault="001E67ED" w:rsidP="007323BC">
      <w:pPr>
        <w:pStyle w:val="Letteredlist"/>
        <w:numPr>
          <w:ilvl w:val="0"/>
          <w:numId w:val="24"/>
        </w:numPr>
        <w:rPr>
          <w:noProof/>
          <w:lang w:val="ro-RO"/>
        </w:rPr>
      </w:pPr>
      <w:r w:rsidRPr="004E0E7A">
        <w:rPr>
          <w:noProof/>
          <w:lang w:val="ro-RO"/>
        </w:rPr>
        <w:t>Q</w:t>
      </w:r>
      <w:r w:rsidR="00524ED2">
        <w:rPr>
          <w:noProof/>
          <w:vertAlign w:val="subscript"/>
          <w:lang w:val="ro-RO"/>
        </w:rPr>
        <w:t>iesire</w:t>
      </w:r>
      <w:r w:rsidRPr="004E0E7A">
        <w:rPr>
          <w:noProof/>
          <w:vertAlign w:val="subscript"/>
          <w:lang w:val="ro-RO"/>
        </w:rPr>
        <w:t xml:space="preserve"> 1</w:t>
      </w:r>
      <w:r w:rsidR="008B131B" w:rsidRPr="004E0E7A">
        <w:rPr>
          <w:noProof/>
          <w:lang w:val="ro-RO"/>
        </w:rPr>
        <w:t xml:space="preserve"> ar trebui luat in considerare ca reprezentand debitul maxim</w:t>
      </w:r>
      <w:r w:rsidR="00DF171B" w:rsidRPr="004E0E7A">
        <w:rPr>
          <w:noProof/>
          <w:lang w:val="ro-RO"/>
        </w:rPr>
        <w:t xml:space="preserve"> </w:t>
      </w:r>
      <w:r w:rsidR="008B131B" w:rsidRPr="004E0E7A">
        <w:rPr>
          <w:noProof/>
          <w:lang w:val="ro-RO"/>
        </w:rPr>
        <w:t>de apa bruta</w:t>
      </w:r>
      <w:r w:rsidR="00DF171B" w:rsidRPr="004E0E7A">
        <w:rPr>
          <w:noProof/>
          <w:lang w:val="ro-RO"/>
        </w:rPr>
        <w:t xml:space="preserve"> la intrarea in Statie</w:t>
      </w:r>
      <w:r w:rsidR="008B131B" w:rsidRPr="004E0E7A">
        <w:rPr>
          <w:noProof/>
          <w:lang w:val="ro-RO"/>
        </w:rPr>
        <w:t>.</w:t>
      </w:r>
    </w:p>
    <w:p w14:paraId="1283FE22" w14:textId="11B3117C" w:rsidR="008B131B" w:rsidRPr="004E0E7A" w:rsidRDefault="001E67ED" w:rsidP="008B131B">
      <w:pPr>
        <w:pStyle w:val="Letteredlist"/>
        <w:numPr>
          <w:ilvl w:val="0"/>
          <w:numId w:val="8"/>
        </w:numPr>
        <w:rPr>
          <w:noProof/>
          <w:lang w:val="ro-RO"/>
        </w:rPr>
      </w:pPr>
      <w:r w:rsidRPr="004E0E7A">
        <w:rPr>
          <w:noProof/>
          <w:lang w:val="ro-RO"/>
        </w:rPr>
        <w:t>Q</w:t>
      </w:r>
      <w:r w:rsidR="00524ED2">
        <w:rPr>
          <w:noProof/>
          <w:vertAlign w:val="subscript"/>
          <w:lang w:val="ro-RO"/>
        </w:rPr>
        <w:t>iesire</w:t>
      </w:r>
      <w:r w:rsidRPr="004E0E7A">
        <w:rPr>
          <w:noProof/>
          <w:vertAlign w:val="subscript"/>
          <w:lang w:val="ro-RO"/>
        </w:rPr>
        <w:t xml:space="preserve"> 1</w:t>
      </w:r>
      <w:r w:rsidR="008B131B" w:rsidRPr="004E0E7A">
        <w:rPr>
          <w:noProof/>
          <w:lang w:val="ro-RO"/>
        </w:rPr>
        <w:t xml:space="preserve"> este specificat in </w:t>
      </w:r>
      <w:r w:rsidR="000020A6" w:rsidRPr="004E0E7A">
        <w:rPr>
          <w:noProof/>
          <w:lang w:val="ro-RO"/>
        </w:rPr>
        <w:t>Cerintele Autoritatii Contractante (</w:t>
      </w:r>
      <w:r w:rsidR="00A56E3B" w:rsidRPr="004E0E7A">
        <w:rPr>
          <w:noProof/>
          <w:lang w:val="ro-RO"/>
        </w:rPr>
        <w:t>Capitol</w:t>
      </w:r>
      <w:r w:rsidR="000020A6" w:rsidRPr="004E0E7A">
        <w:rPr>
          <w:noProof/>
          <w:lang w:val="ro-RO"/>
        </w:rPr>
        <w:t>ul</w:t>
      </w:r>
      <w:r w:rsidR="008B131B" w:rsidRPr="004E0E7A">
        <w:rPr>
          <w:noProof/>
          <w:lang w:val="ro-RO"/>
        </w:rPr>
        <w:t xml:space="preserve"> 2 Secti</w:t>
      </w:r>
      <w:r w:rsidR="000020A6" w:rsidRPr="004E0E7A">
        <w:rPr>
          <w:noProof/>
          <w:lang w:val="ro-RO"/>
        </w:rPr>
        <w:t>unea</w:t>
      </w:r>
      <w:r w:rsidR="008B131B" w:rsidRPr="004E0E7A">
        <w:rPr>
          <w:noProof/>
          <w:lang w:val="ro-RO"/>
        </w:rPr>
        <w:t xml:space="preserve"> 5 Part</w:t>
      </w:r>
      <w:r w:rsidR="000020A6" w:rsidRPr="004E0E7A">
        <w:rPr>
          <w:noProof/>
          <w:lang w:val="ro-RO"/>
        </w:rPr>
        <w:t>ea</w:t>
      </w:r>
      <w:r w:rsidR="008B131B" w:rsidRPr="004E0E7A">
        <w:rPr>
          <w:noProof/>
          <w:lang w:val="ro-RO"/>
        </w:rPr>
        <w:t xml:space="preserve"> 1b).</w:t>
      </w:r>
    </w:p>
    <w:p w14:paraId="6CB90BFB" w14:textId="77777777" w:rsidR="008B131B" w:rsidRPr="004E0E7A" w:rsidRDefault="000020A6" w:rsidP="008B131B">
      <w:pPr>
        <w:pStyle w:val="Letteredlist"/>
        <w:numPr>
          <w:ilvl w:val="0"/>
          <w:numId w:val="8"/>
        </w:numPr>
        <w:rPr>
          <w:noProof/>
          <w:lang w:val="ro-RO"/>
        </w:rPr>
      </w:pPr>
      <w:r w:rsidRPr="004E0E7A">
        <w:rPr>
          <w:noProof/>
          <w:lang w:val="ro-RO"/>
        </w:rPr>
        <w:t xml:space="preserve">Cerintele pentru tratarea debitelor </w:t>
      </w:r>
      <w:r w:rsidR="00DF171B" w:rsidRPr="004E0E7A">
        <w:rPr>
          <w:noProof/>
          <w:lang w:val="ro-RO"/>
        </w:rPr>
        <w:t xml:space="preserve">impartite pe mai multe linii </w:t>
      </w:r>
      <w:r w:rsidR="001E75D5" w:rsidRPr="004E0E7A">
        <w:rPr>
          <w:noProof/>
          <w:lang w:val="ro-RO"/>
        </w:rPr>
        <w:t xml:space="preserve">de tratare </w:t>
      </w:r>
      <w:r w:rsidRPr="004E0E7A">
        <w:rPr>
          <w:noProof/>
          <w:lang w:val="ro-RO"/>
        </w:rPr>
        <w:t>sunt specificate in Cerintele Autoritatii Contractante (</w:t>
      </w:r>
      <w:r w:rsidR="00A56E3B" w:rsidRPr="004E0E7A">
        <w:rPr>
          <w:noProof/>
          <w:lang w:val="ro-RO"/>
        </w:rPr>
        <w:t>Capitol</w:t>
      </w:r>
      <w:r w:rsidRPr="004E0E7A">
        <w:rPr>
          <w:noProof/>
          <w:lang w:val="ro-RO"/>
        </w:rPr>
        <w:t>ul</w:t>
      </w:r>
      <w:r w:rsidR="008B131B" w:rsidRPr="004E0E7A">
        <w:rPr>
          <w:noProof/>
          <w:lang w:val="ro-RO"/>
        </w:rPr>
        <w:t xml:space="preserve"> 2 Secti</w:t>
      </w:r>
      <w:r w:rsidRPr="004E0E7A">
        <w:rPr>
          <w:noProof/>
          <w:lang w:val="ro-RO"/>
        </w:rPr>
        <w:t>unea</w:t>
      </w:r>
      <w:r w:rsidR="008B131B" w:rsidRPr="004E0E7A">
        <w:rPr>
          <w:noProof/>
          <w:lang w:val="ro-RO"/>
        </w:rPr>
        <w:t xml:space="preserve"> 5 Part</w:t>
      </w:r>
      <w:r w:rsidRPr="004E0E7A">
        <w:rPr>
          <w:noProof/>
          <w:lang w:val="ro-RO"/>
        </w:rPr>
        <w:t>ea</w:t>
      </w:r>
      <w:r w:rsidR="008B131B" w:rsidRPr="004E0E7A">
        <w:rPr>
          <w:noProof/>
          <w:lang w:val="ro-RO"/>
        </w:rPr>
        <w:t xml:space="preserve"> 1b).</w:t>
      </w:r>
    </w:p>
    <w:p w14:paraId="120D8DC7" w14:textId="77777777" w:rsidR="008B131B" w:rsidRPr="004E0E7A" w:rsidRDefault="008B131B" w:rsidP="008B131B">
      <w:pPr>
        <w:pStyle w:val="Letteredlist"/>
        <w:numPr>
          <w:ilvl w:val="0"/>
          <w:numId w:val="8"/>
        </w:numPr>
        <w:rPr>
          <w:noProof/>
          <w:lang w:val="ro-RO"/>
        </w:rPr>
      </w:pPr>
      <w:r w:rsidRPr="004E0E7A">
        <w:rPr>
          <w:noProof/>
          <w:lang w:val="ro-RO"/>
        </w:rPr>
        <w:t>Tratarea namolului</w:t>
      </w:r>
    </w:p>
    <w:p w14:paraId="2D04CCDB" w14:textId="77777777" w:rsidR="00ED15BF" w:rsidRPr="004E0E7A" w:rsidRDefault="0044287C" w:rsidP="00ED15BF">
      <w:pPr>
        <w:pStyle w:val="Titlu3"/>
        <w:rPr>
          <w:noProof/>
          <w:lang w:val="ro-RO"/>
        </w:rPr>
      </w:pPr>
      <w:bookmarkStart w:id="47" w:name="_Toc315687657"/>
      <w:bookmarkStart w:id="48" w:name="_Toc106628735"/>
      <w:bookmarkStart w:id="49" w:name="_Toc310085379"/>
      <w:bookmarkEnd w:id="47"/>
      <w:r w:rsidRPr="004E0E7A">
        <w:rPr>
          <w:noProof/>
          <w:lang w:val="ro-RO"/>
        </w:rPr>
        <w:t xml:space="preserve">Eliminarea </w:t>
      </w:r>
      <w:r w:rsidR="00ED15BF" w:rsidRPr="004E0E7A">
        <w:rPr>
          <w:noProof/>
          <w:lang w:val="ro-RO"/>
        </w:rPr>
        <w:t>Nămolului</w:t>
      </w:r>
      <w:bookmarkEnd w:id="48"/>
      <w:r w:rsidR="00ED15BF" w:rsidRPr="004E0E7A">
        <w:rPr>
          <w:noProof/>
          <w:lang w:val="ro-RO"/>
        </w:rPr>
        <w:t xml:space="preserve"> </w:t>
      </w:r>
      <w:bookmarkEnd w:id="49"/>
    </w:p>
    <w:p w14:paraId="2C33C4ED" w14:textId="77777777" w:rsidR="00ED15BF" w:rsidRPr="004E0E7A" w:rsidRDefault="00ED15BF" w:rsidP="00076F05">
      <w:pPr>
        <w:pStyle w:val="Paragraph"/>
        <w:keepNext/>
        <w:numPr>
          <w:ilvl w:val="0"/>
          <w:numId w:val="13"/>
        </w:numPr>
        <w:rPr>
          <w:noProof/>
          <w:lang w:val="ro-RO"/>
        </w:rPr>
      </w:pPr>
      <w:r w:rsidRPr="004E0E7A">
        <w:rPr>
          <w:noProof/>
          <w:lang w:val="ro-RO"/>
        </w:rPr>
        <w:t xml:space="preserve">Antreprenorul </w:t>
      </w:r>
      <w:r w:rsidR="000020A6" w:rsidRPr="004E0E7A">
        <w:rPr>
          <w:noProof/>
          <w:lang w:val="ro-RO"/>
        </w:rPr>
        <w:t xml:space="preserve">garanteaza ca procesul de tratare este capabil sa </w:t>
      </w:r>
      <w:r w:rsidR="0044287C" w:rsidRPr="004E0E7A">
        <w:rPr>
          <w:noProof/>
          <w:lang w:val="ro-RO"/>
        </w:rPr>
        <w:t>elimine</w:t>
      </w:r>
      <w:r w:rsidR="000020A6" w:rsidRPr="004E0E7A">
        <w:rPr>
          <w:noProof/>
          <w:lang w:val="ro-RO"/>
        </w:rPr>
        <w:t xml:space="preserve"> toata cantitatea de namol produsa atunci cand Statia de Tratare a apei functioneaza la </w:t>
      </w:r>
      <w:r w:rsidR="001E67ED" w:rsidRPr="004E0E7A">
        <w:rPr>
          <w:noProof/>
          <w:lang w:val="ro-RO"/>
        </w:rPr>
        <w:t>Q</w:t>
      </w:r>
      <w:r w:rsidR="001E67ED" w:rsidRPr="004E0E7A">
        <w:rPr>
          <w:noProof/>
          <w:vertAlign w:val="subscript"/>
          <w:lang w:val="ro-RO"/>
        </w:rPr>
        <w:t>intrare 1</w:t>
      </w:r>
      <w:r w:rsidR="000020A6" w:rsidRPr="004E0E7A">
        <w:rPr>
          <w:noProof/>
          <w:vertAlign w:val="subscript"/>
          <w:lang w:val="ro-RO"/>
        </w:rPr>
        <w:t xml:space="preserve"> </w:t>
      </w:r>
      <w:r w:rsidR="000020A6" w:rsidRPr="004E0E7A">
        <w:rPr>
          <w:noProof/>
          <w:lang w:val="ro-RO"/>
        </w:rPr>
        <w:t>pentru 24 ore fara intrerupere</w:t>
      </w:r>
      <w:r w:rsidR="00584D6C" w:rsidRPr="004E0E7A">
        <w:rPr>
          <w:noProof/>
          <w:lang w:val="ro-RO"/>
        </w:rPr>
        <w:t>.</w:t>
      </w:r>
      <w:r w:rsidRPr="004E0E7A">
        <w:rPr>
          <w:noProof/>
          <w:lang w:val="ro-RO"/>
        </w:rPr>
        <w:t xml:space="preserve"> </w:t>
      </w:r>
    </w:p>
    <w:p w14:paraId="591689FE" w14:textId="1DC538E6" w:rsidR="00DA17FE" w:rsidRPr="004E0E7A" w:rsidRDefault="00DA17FE" w:rsidP="00DA17FE">
      <w:pPr>
        <w:pStyle w:val="Paragraph"/>
        <w:keepNext/>
        <w:numPr>
          <w:ilvl w:val="0"/>
          <w:numId w:val="13"/>
        </w:numPr>
        <w:rPr>
          <w:noProof/>
          <w:lang w:val="ro-RO"/>
        </w:rPr>
      </w:pPr>
      <w:r w:rsidRPr="004E0E7A">
        <w:rPr>
          <w:noProof/>
          <w:lang w:val="ro-RO"/>
        </w:rPr>
        <w:t>Antreprenorul garanteaza deasemenea ca procesele de tratare a namolului pe mai multe linii de tratare vor putea gestiona namolul produs atunci cand Statia de Tratare a apei functioneaza la Q</w:t>
      </w:r>
      <w:r w:rsidR="00524ED2">
        <w:rPr>
          <w:noProof/>
          <w:vertAlign w:val="subscript"/>
          <w:lang w:val="ro-RO"/>
        </w:rPr>
        <w:t>iesire</w:t>
      </w:r>
      <w:r w:rsidRPr="004E0E7A">
        <w:rPr>
          <w:noProof/>
          <w:vertAlign w:val="subscript"/>
          <w:lang w:val="ro-RO"/>
        </w:rPr>
        <w:t xml:space="preserve"> 1 </w:t>
      </w:r>
      <w:r w:rsidRPr="004E0E7A">
        <w:rPr>
          <w:noProof/>
          <w:lang w:val="ro-RO"/>
        </w:rPr>
        <w:t>pentru 24 ore fara intrerupere cu o linie de tratare namol scos din functiune</w:t>
      </w:r>
    </w:p>
    <w:p w14:paraId="50B8C391" w14:textId="77777777" w:rsidR="00DA17FE" w:rsidRPr="004E0E7A" w:rsidRDefault="00DA17FE" w:rsidP="00DA17FE">
      <w:pPr>
        <w:pStyle w:val="Paragraph"/>
        <w:keepNext/>
        <w:numPr>
          <w:ilvl w:val="0"/>
          <w:numId w:val="0"/>
        </w:numPr>
        <w:ind w:left="851"/>
        <w:rPr>
          <w:noProof/>
          <w:lang w:val="ro-RO"/>
        </w:rPr>
      </w:pPr>
    </w:p>
    <w:p w14:paraId="5B3379E6" w14:textId="77777777" w:rsidR="00C4619B" w:rsidRPr="004E0E7A" w:rsidRDefault="0032041F" w:rsidP="00C4619B">
      <w:pPr>
        <w:pStyle w:val="Titlu2"/>
        <w:rPr>
          <w:noProof/>
          <w:lang w:val="ro-RO"/>
        </w:rPr>
      </w:pPr>
      <w:bookmarkStart w:id="50" w:name="_Toc315687680"/>
      <w:bookmarkStart w:id="51" w:name="_Toc303598842"/>
      <w:bookmarkStart w:id="52" w:name="_Toc106628736"/>
      <w:bookmarkEnd w:id="50"/>
      <w:r w:rsidRPr="004E0E7A">
        <w:rPr>
          <w:noProof/>
          <w:lang w:val="ro-RO"/>
        </w:rPr>
        <w:t>Calitatea Apei Tratate</w:t>
      </w:r>
      <w:bookmarkEnd w:id="51"/>
      <w:bookmarkEnd w:id="52"/>
    </w:p>
    <w:p w14:paraId="60D85FCB" w14:textId="2CF31608" w:rsidR="00E80046" w:rsidRPr="004E0E7A" w:rsidRDefault="00BC2A40" w:rsidP="00076F05">
      <w:pPr>
        <w:pStyle w:val="Paragraph"/>
        <w:keepNext/>
        <w:numPr>
          <w:ilvl w:val="0"/>
          <w:numId w:val="14"/>
        </w:numPr>
        <w:rPr>
          <w:noProof/>
          <w:lang w:val="ro-RO"/>
        </w:rPr>
      </w:pPr>
      <w:r w:rsidRPr="004E0E7A">
        <w:rPr>
          <w:noProof/>
          <w:lang w:val="ro-RO"/>
        </w:rPr>
        <w:t xml:space="preserve">Antreprenorul garantează prin prezentul Contract </w:t>
      </w:r>
      <w:r w:rsidR="00251F56" w:rsidRPr="004E0E7A">
        <w:rPr>
          <w:noProof/>
          <w:lang w:val="ro-RO"/>
        </w:rPr>
        <w:t xml:space="preserve">ca, </w:t>
      </w:r>
      <w:r w:rsidR="00CA221E" w:rsidRPr="004E0E7A">
        <w:rPr>
          <w:noProof/>
          <w:lang w:val="ro-RO"/>
        </w:rPr>
        <w:t xml:space="preserve">calitatea apei tratate din </w:t>
      </w:r>
      <w:r w:rsidR="00251F56" w:rsidRPr="004E0E7A">
        <w:rPr>
          <w:noProof/>
          <w:lang w:val="ro-RO"/>
        </w:rPr>
        <w:t xml:space="preserve">Statia </w:t>
      </w:r>
      <w:r w:rsidRPr="004E0E7A">
        <w:rPr>
          <w:noProof/>
          <w:lang w:val="ro-RO"/>
        </w:rPr>
        <w:t xml:space="preserve">de </w:t>
      </w:r>
      <w:r w:rsidR="00CA221E" w:rsidRPr="004E0E7A">
        <w:rPr>
          <w:noProof/>
          <w:lang w:val="ro-RO"/>
        </w:rPr>
        <w:t xml:space="preserve">Tratare va respecta </w:t>
      </w:r>
      <w:r w:rsidR="009763E4" w:rsidRPr="004E0E7A">
        <w:rPr>
          <w:noProof/>
          <w:lang w:val="ro-RO"/>
        </w:rPr>
        <w:t>standardele şi cerinţele privind calitatea apei potabile după cum au fost stabilite prin Directiva</w:t>
      </w:r>
      <w:r w:rsidR="00C4619B" w:rsidRPr="004E0E7A">
        <w:rPr>
          <w:noProof/>
          <w:lang w:val="ro-RO"/>
        </w:rPr>
        <w:t xml:space="preserve"> </w:t>
      </w:r>
      <w:r w:rsidR="009763E4" w:rsidRPr="004E0E7A">
        <w:rPr>
          <w:noProof/>
          <w:lang w:val="ro-RO"/>
        </w:rPr>
        <w:t xml:space="preserve">Europeană </w:t>
      </w:r>
      <w:r w:rsidR="00921710">
        <w:rPr>
          <w:noProof/>
          <w:lang w:val="ro-RO"/>
        </w:rPr>
        <w:t>2814</w:t>
      </w:r>
      <w:r w:rsidR="00C4619B" w:rsidRPr="004E0E7A">
        <w:rPr>
          <w:noProof/>
          <w:lang w:val="ro-RO"/>
        </w:rPr>
        <w:t>/</w:t>
      </w:r>
      <w:r w:rsidR="00921710">
        <w:rPr>
          <w:noProof/>
          <w:lang w:val="ro-RO"/>
        </w:rPr>
        <w:t>2020</w:t>
      </w:r>
      <w:r w:rsidR="00C4619B" w:rsidRPr="004E0E7A">
        <w:rPr>
          <w:noProof/>
          <w:lang w:val="ro-RO"/>
        </w:rPr>
        <w:t>/</w:t>
      </w:r>
      <w:r w:rsidR="009763E4" w:rsidRPr="004E0E7A">
        <w:rPr>
          <w:noProof/>
          <w:lang w:val="ro-RO"/>
        </w:rPr>
        <w:t>C</w:t>
      </w:r>
      <w:r w:rsidR="00C4619B" w:rsidRPr="004E0E7A">
        <w:rPr>
          <w:noProof/>
          <w:lang w:val="ro-RO"/>
        </w:rPr>
        <w:t xml:space="preserve">E </w:t>
      </w:r>
      <w:r w:rsidR="009763E4" w:rsidRPr="004E0E7A">
        <w:rPr>
          <w:noProof/>
          <w:lang w:val="ro-RO"/>
        </w:rPr>
        <w:t xml:space="preserve">şi după </w:t>
      </w:r>
      <w:r w:rsidR="00FA45C3" w:rsidRPr="004E0E7A">
        <w:rPr>
          <w:noProof/>
          <w:lang w:val="ro-RO"/>
        </w:rPr>
        <w:t xml:space="preserve">cum </w:t>
      </w:r>
      <w:r w:rsidR="009763E4" w:rsidRPr="004E0E7A">
        <w:rPr>
          <w:noProof/>
          <w:lang w:val="ro-RO"/>
        </w:rPr>
        <w:t xml:space="preserve">este transpusă în România prin Ordonanţa </w:t>
      </w:r>
      <w:r w:rsidR="00921710">
        <w:rPr>
          <w:noProof/>
          <w:lang w:val="ro-RO"/>
        </w:rPr>
        <w:t>7</w:t>
      </w:r>
      <w:r w:rsidR="00C4619B" w:rsidRPr="004E0E7A">
        <w:rPr>
          <w:noProof/>
          <w:lang w:val="ro-RO"/>
        </w:rPr>
        <w:t>/20</w:t>
      </w:r>
      <w:r w:rsidR="00921710">
        <w:rPr>
          <w:noProof/>
          <w:lang w:val="ro-RO"/>
        </w:rPr>
        <w:t xml:space="preserve">23 privind calitatea apei destinate consumului uman. </w:t>
      </w:r>
    </w:p>
    <w:p w14:paraId="67DFD685" w14:textId="77777777" w:rsidR="009763E4" w:rsidRPr="004E0E7A" w:rsidRDefault="009763E4" w:rsidP="00E80046">
      <w:pPr>
        <w:pStyle w:val="Paragraph"/>
        <w:rPr>
          <w:noProof/>
          <w:lang w:val="ro-RO"/>
        </w:rPr>
      </w:pPr>
      <w:r w:rsidRPr="004E0E7A">
        <w:rPr>
          <w:noProof/>
          <w:lang w:val="ro-RO"/>
        </w:rPr>
        <w:t xml:space="preserve">Antreprenorul garantează că toate materialele şi substanţele chimice </w:t>
      </w:r>
      <w:r w:rsidR="00B37A0F" w:rsidRPr="004E0E7A">
        <w:rPr>
          <w:noProof/>
          <w:lang w:val="ro-RO"/>
        </w:rPr>
        <w:t>care intră în contact cu apa</w:t>
      </w:r>
      <w:r w:rsidR="007739E5" w:rsidRPr="004E0E7A">
        <w:rPr>
          <w:noProof/>
          <w:lang w:val="ro-RO"/>
        </w:rPr>
        <w:t xml:space="preserve"> </w:t>
      </w:r>
      <w:r w:rsidR="00B37A0F" w:rsidRPr="004E0E7A">
        <w:rPr>
          <w:noProof/>
          <w:lang w:val="ro-RO"/>
        </w:rPr>
        <w:t xml:space="preserve"> sunt atestate ca fiind acceptabile pentru consumul uman de apă potabilă</w:t>
      </w:r>
      <w:r w:rsidR="007739E5" w:rsidRPr="004E0E7A">
        <w:rPr>
          <w:noProof/>
          <w:lang w:val="ro-RO"/>
        </w:rPr>
        <w:t>. Acordul de folosire va fi dat</w:t>
      </w:r>
      <w:r w:rsidR="00B37A0F" w:rsidRPr="004E0E7A">
        <w:rPr>
          <w:noProof/>
          <w:lang w:val="ro-RO"/>
        </w:rPr>
        <w:t xml:space="preserve"> </w:t>
      </w:r>
      <w:r w:rsidR="00D854E9" w:rsidRPr="004E0E7A">
        <w:rPr>
          <w:noProof/>
          <w:lang w:val="ro-RO"/>
        </w:rPr>
        <w:t xml:space="preserve">de către organismul corespunzător din </w:t>
      </w:r>
      <w:r w:rsidR="00313E98" w:rsidRPr="004E0E7A">
        <w:rPr>
          <w:noProof/>
          <w:lang w:val="ro-RO"/>
        </w:rPr>
        <w:t>industria apei sau de către un organism european de acreditare.</w:t>
      </w:r>
    </w:p>
    <w:p w14:paraId="11359C1D" w14:textId="77777777" w:rsidR="007739E5" w:rsidRPr="004E0E7A" w:rsidRDefault="007739E5" w:rsidP="00E80046">
      <w:pPr>
        <w:pStyle w:val="Paragraph"/>
        <w:rPr>
          <w:noProof/>
          <w:lang w:val="ro-RO"/>
        </w:rPr>
      </w:pPr>
      <w:r w:rsidRPr="004E0E7A">
        <w:rPr>
          <w:noProof/>
          <w:lang w:val="ro-RO"/>
        </w:rPr>
        <w:t xml:space="preserve">Antreprenorul garantează că toate componentele Statiei de Tratare sunt potrivite pentru folosire in contact cu apa destinata consumului uman. </w:t>
      </w:r>
    </w:p>
    <w:p w14:paraId="50B2B84F" w14:textId="7FD91161" w:rsidR="0014690F" w:rsidRPr="004E0E7A" w:rsidRDefault="0093075C" w:rsidP="0014690F">
      <w:pPr>
        <w:pStyle w:val="Titlu1"/>
        <w:rPr>
          <w:noProof/>
          <w:lang w:val="ro-RO"/>
        </w:rPr>
      </w:pPr>
      <w:bookmarkStart w:id="53" w:name="_Toc308519192"/>
      <w:bookmarkStart w:id="54" w:name="_Toc308781068"/>
      <w:bookmarkStart w:id="55" w:name="_Toc309205167"/>
      <w:bookmarkStart w:id="56" w:name="_Toc303687693"/>
      <w:bookmarkStart w:id="57" w:name="_Toc310085381"/>
      <w:bookmarkStart w:id="58" w:name="_Toc106628737"/>
      <w:bookmarkStart w:id="59" w:name="_Toc303598845"/>
      <w:bookmarkEnd w:id="53"/>
      <w:bookmarkEnd w:id="54"/>
      <w:bookmarkEnd w:id="55"/>
      <w:r w:rsidRPr="004E0E7A">
        <w:rPr>
          <w:noProof/>
          <w:lang w:val="ro-RO"/>
        </w:rPr>
        <w:lastRenderedPageBreak/>
        <w:t xml:space="preserve">Lista de Garanţii – </w:t>
      </w:r>
      <w:bookmarkEnd w:id="56"/>
      <w:bookmarkEnd w:id="57"/>
      <w:r w:rsidR="00D1434F" w:rsidRPr="004E0E7A">
        <w:rPr>
          <w:noProof/>
          <w:lang w:val="ro-RO"/>
        </w:rPr>
        <w:t>Procese Specifice</w:t>
      </w:r>
      <w:bookmarkEnd w:id="58"/>
    </w:p>
    <w:p w14:paraId="5AFFEF5A" w14:textId="1C685DC8" w:rsidR="00010B2D" w:rsidRPr="004E0E7A" w:rsidRDefault="00010B2D" w:rsidP="00010B2D">
      <w:pPr>
        <w:pStyle w:val="Titlu2"/>
        <w:rPr>
          <w:noProof/>
          <w:lang w:val="ro-RO"/>
        </w:rPr>
      </w:pPr>
      <w:bookmarkStart w:id="60" w:name="_Toc106628738"/>
      <w:bookmarkStart w:id="61" w:name="_Toc334125397"/>
      <w:bookmarkStart w:id="62" w:name="_Toc342139452"/>
      <w:r w:rsidRPr="004E0E7A">
        <w:rPr>
          <w:noProof/>
          <w:lang w:val="ro-RO"/>
        </w:rPr>
        <w:t>Lista de Garantii - Procese specifice statii</w:t>
      </w:r>
      <w:r w:rsidR="008D484F" w:rsidRPr="004E0E7A">
        <w:rPr>
          <w:noProof/>
          <w:lang w:val="ro-RO"/>
        </w:rPr>
        <w:t>lor</w:t>
      </w:r>
      <w:r w:rsidRPr="004E0E7A">
        <w:rPr>
          <w:noProof/>
          <w:lang w:val="ro-RO"/>
        </w:rPr>
        <w:t xml:space="preserve"> de tratare</w:t>
      </w:r>
      <w:bookmarkEnd w:id="60"/>
      <w:r w:rsidRPr="004E0E7A">
        <w:rPr>
          <w:noProof/>
          <w:lang w:val="ro-RO"/>
        </w:rPr>
        <w:t xml:space="preserve"> </w:t>
      </w:r>
      <w:bookmarkEnd w:id="61"/>
      <w:bookmarkEnd w:id="62"/>
    </w:p>
    <w:p w14:paraId="73559C3E" w14:textId="77777777" w:rsidR="000020A6" w:rsidRPr="004E0E7A" w:rsidRDefault="000020A6" w:rsidP="00010B2D">
      <w:pPr>
        <w:pStyle w:val="Titlu3"/>
        <w:rPr>
          <w:noProof/>
          <w:lang w:val="ro-RO"/>
        </w:rPr>
      </w:pPr>
      <w:bookmarkStart w:id="63" w:name="_Toc106628739"/>
      <w:r w:rsidRPr="004E0E7A">
        <w:rPr>
          <w:noProof/>
          <w:lang w:val="ro-RO"/>
        </w:rPr>
        <w:t>Introducere</w:t>
      </w:r>
      <w:bookmarkEnd w:id="63"/>
    </w:p>
    <w:p w14:paraId="3657E5CB" w14:textId="77777777" w:rsidR="00AB26DD" w:rsidRPr="004E0E7A" w:rsidRDefault="00D1434F" w:rsidP="007323BC">
      <w:pPr>
        <w:pStyle w:val="Paragraph"/>
        <w:numPr>
          <w:ilvl w:val="0"/>
          <w:numId w:val="38"/>
        </w:numPr>
        <w:rPr>
          <w:noProof/>
          <w:lang w:val="ro-RO"/>
        </w:rPr>
      </w:pPr>
      <w:r w:rsidRPr="004E0E7A">
        <w:rPr>
          <w:noProof/>
          <w:lang w:val="ro-RO"/>
        </w:rPr>
        <w:t>Antreprenorul garanteaza ca Lucrarile indeplinesc cerintele din prezenta Sectiune.</w:t>
      </w:r>
    </w:p>
    <w:p w14:paraId="65176C8B" w14:textId="77777777" w:rsidR="0014690F" w:rsidRPr="004E0E7A" w:rsidRDefault="0014690F" w:rsidP="0014690F">
      <w:pPr>
        <w:pStyle w:val="Paragraph"/>
        <w:rPr>
          <w:noProof/>
          <w:lang w:val="ro-RO"/>
        </w:rPr>
      </w:pPr>
      <w:r w:rsidRPr="004E0E7A">
        <w:rPr>
          <w:noProof/>
          <w:lang w:val="ro-RO"/>
        </w:rPr>
        <w:t>Conformitatea va fi verificată prin testare în conformitate cu Contractul.</w:t>
      </w:r>
    </w:p>
    <w:p w14:paraId="58FC80F1" w14:textId="77777777" w:rsidR="00994AAE" w:rsidRPr="004E0E7A" w:rsidRDefault="00C4619B" w:rsidP="00010B2D">
      <w:pPr>
        <w:pStyle w:val="Titlu3"/>
        <w:rPr>
          <w:noProof/>
          <w:lang w:val="ro-RO"/>
        </w:rPr>
      </w:pPr>
      <w:bookmarkStart w:id="64" w:name="_Toc303598846"/>
      <w:bookmarkStart w:id="65" w:name="_Toc106628741"/>
      <w:bookmarkEnd w:id="59"/>
      <w:r w:rsidRPr="004E0E7A">
        <w:rPr>
          <w:noProof/>
          <w:lang w:val="ro-RO"/>
        </w:rPr>
        <w:t>Filtra</w:t>
      </w:r>
      <w:bookmarkEnd w:id="64"/>
      <w:r w:rsidR="00C80B52" w:rsidRPr="004E0E7A">
        <w:rPr>
          <w:noProof/>
          <w:lang w:val="ro-RO"/>
        </w:rPr>
        <w:t>re</w:t>
      </w:r>
      <w:bookmarkEnd w:id="65"/>
      <w:r w:rsidR="00ED5A96" w:rsidRPr="004E0E7A">
        <w:rPr>
          <w:noProof/>
          <w:lang w:val="ro-RO"/>
        </w:rPr>
        <w:t xml:space="preserve"> </w:t>
      </w:r>
    </w:p>
    <w:p w14:paraId="69EB8267" w14:textId="77777777" w:rsidR="000F1FE6" w:rsidRPr="004E0E7A" w:rsidRDefault="00BE20CC" w:rsidP="007323BC">
      <w:pPr>
        <w:pStyle w:val="Paragraph"/>
        <w:numPr>
          <w:ilvl w:val="0"/>
          <w:numId w:val="25"/>
        </w:numPr>
        <w:rPr>
          <w:noProof/>
          <w:lang w:val="ro-RO"/>
        </w:rPr>
      </w:pPr>
      <w:r w:rsidRPr="004E0E7A">
        <w:rPr>
          <w:noProof/>
          <w:lang w:val="ro-RO"/>
        </w:rPr>
        <w:t>Filtrarea include etapele de filtrare directe, primare şi secundare, filtrare cu membrană prin folosirea micro- sau ultra-filtrării</w:t>
      </w:r>
      <w:r w:rsidR="00994AAE" w:rsidRPr="004E0E7A">
        <w:rPr>
          <w:noProof/>
          <w:lang w:val="ro-RO"/>
        </w:rPr>
        <w:t>.</w:t>
      </w:r>
    </w:p>
    <w:p w14:paraId="0AF695FE" w14:textId="77777777" w:rsidR="00ED5A96" w:rsidRPr="004E0E7A" w:rsidRDefault="00ED5A96" w:rsidP="00525FE5">
      <w:pPr>
        <w:pStyle w:val="Single"/>
        <w:rPr>
          <w:noProof/>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630"/>
        <w:gridCol w:w="2197"/>
        <w:gridCol w:w="2197"/>
        <w:gridCol w:w="2339"/>
      </w:tblGrid>
      <w:tr w:rsidR="00BE20CC" w:rsidRPr="004E0E7A" w14:paraId="38B147B8" w14:textId="77777777" w:rsidTr="0096274B">
        <w:tc>
          <w:tcPr>
            <w:tcW w:w="2055" w:type="dxa"/>
            <w:gridSpan w:val="2"/>
            <w:shd w:val="pct15" w:color="auto" w:fill="auto"/>
          </w:tcPr>
          <w:p w14:paraId="30E4EC51" w14:textId="77777777" w:rsidR="00BE20CC" w:rsidRPr="004E0E7A" w:rsidRDefault="00BE20CC" w:rsidP="009B788C">
            <w:pPr>
              <w:pStyle w:val="Tabletext"/>
              <w:rPr>
                <w:noProof/>
                <w:lang w:val="ro-RO"/>
              </w:rPr>
            </w:pPr>
            <w:r w:rsidRPr="004E0E7A">
              <w:rPr>
                <w:noProof/>
                <w:lang w:val="ro-RO"/>
              </w:rPr>
              <w:t>Proces</w:t>
            </w:r>
          </w:p>
        </w:tc>
        <w:tc>
          <w:tcPr>
            <w:tcW w:w="2197" w:type="dxa"/>
            <w:shd w:val="pct15" w:color="auto" w:fill="auto"/>
          </w:tcPr>
          <w:p w14:paraId="594ABE5C" w14:textId="77777777" w:rsidR="00BE20CC" w:rsidRPr="004E0E7A" w:rsidRDefault="00BE20CC" w:rsidP="009B788C">
            <w:pPr>
              <w:pStyle w:val="Tabletext"/>
              <w:rPr>
                <w:noProof/>
                <w:lang w:val="ro-RO"/>
              </w:rPr>
            </w:pPr>
            <w:r w:rsidRPr="004E0E7A">
              <w:rPr>
                <w:noProof/>
                <w:lang w:val="ro-RO"/>
              </w:rPr>
              <w:t>Determinant</w:t>
            </w:r>
          </w:p>
        </w:tc>
        <w:tc>
          <w:tcPr>
            <w:tcW w:w="2197" w:type="dxa"/>
            <w:shd w:val="pct15" w:color="auto" w:fill="auto"/>
          </w:tcPr>
          <w:p w14:paraId="2375AE95" w14:textId="77777777" w:rsidR="00BE20CC" w:rsidRPr="004E0E7A" w:rsidRDefault="00BE20CC" w:rsidP="009B788C">
            <w:pPr>
              <w:pStyle w:val="Tabletext"/>
              <w:rPr>
                <w:noProof/>
                <w:lang w:val="ro-RO"/>
              </w:rPr>
            </w:pPr>
            <w:r w:rsidRPr="004E0E7A">
              <w:rPr>
                <w:noProof/>
                <w:lang w:val="ro-RO"/>
              </w:rPr>
              <w:t>Criteriu de Performanţă</w:t>
            </w:r>
          </w:p>
        </w:tc>
        <w:tc>
          <w:tcPr>
            <w:tcW w:w="2339" w:type="dxa"/>
            <w:shd w:val="pct15" w:color="auto" w:fill="auto"/>
          </w:tcPr>
          <w:p w14:paraId="74B757D4" w14:textId="77777777" w:rsidR="00BE20CC" w:rsidRPr="004E0E7A" w:rsidRDefault="00BE20CC" w:rsidP="009B788C">
            <w:pPr>
              <w:pStyle w:val="Tabletext-Centred"/>
              <w:rPr>
                <w:noProof/>
                <w:lang w:val="ro-RO"/>
              </w:rPr>
            </w:pPr>
            <w:r w:rsidRPr="004E0E7A">
              <w:rPr>
                <w:noProof/>
                <w:lang w:val="ro-RO"/>
              </w:rPr>
              <w:t>Valoarea de Performanţă Garantată</w:t>
            </w:r>
          </w:p>
        </w:tc>
      </w:tr>
      <w:tr w:rsidR="0054434D" w:rsidRPr="004E0E7A" w14:paraId="3FABB271" w14:textId="77777777" w:rsidTr="0096274B">
        <w:tc>
          <w:tcPr>
            <w:tcW w:w="2055" w:type="dxa"/>
            <w:gridSpan w:val="2"/>
          </w:tcPr>
          <w:p w14:paraId="0419204F" w14:textId="77777777" w:rsidR="00ED5A96" w:rsidRPr="004E0E7A" w:rsidRDefault="00F4379E" w:rsidP="009B788C">
            <w:pPr>
              <w:pStyle w:val="Tabletext"/>
              <w:rPr>
                <w:noProof/>
                <w:lang w:val="ro-RO"/>
              </w:rPr>
            </w:pPr>
            <w:r w:rsidRPr="004E0E7A">
              <w:rPr>
                <w:noProof/>
                <w:lang w:val="ro-RO"/>
              </w:rPr>
              <w:t>Filtrare directa</w:t>
            </w:r>
            <w:r w:rsidR="005A04BD" w:rsidRPr="004E0E7A">
              <w:rPr>
                <w:noProof/>
                <w:lang w:val="ro-RO"/>
              </w:rPr>
              <w:t xml:space="preserve"> </w:t>
            </w:r>
            <w:r w:rsidR="00525FE5" w:rsidRPr="004E0E7A">
              <w:rPr>
                <w:noProof/>
                <w:lang w:val="ro-RO"/>
              </w:rPr>
              <w:t>/</w:t>
            </w:r>
            <w:r w:rsidR="005A04BD" w:rsidRPr="004E0E7A">
              <w:rPr>
                <w:noProof/>
                <w:lang w:val="ro-RO"/>
              </w:rPr>
              <w:t xml:space="preserve"> </w:t>
            </w:r>
            <w:r w:rsidRPr="004E0E7A">
              <w:rPr>
                <w:noProof/>
                <w:lang w:val="ro-RO"/>
              </w:rPr>
              <w:t>primara</w:t>
            </w:r>
          </w:p>
        </w:tc>
        <w:tc>
          <w:tcPr>
            <w:tcW w:w="2197" w:type="dxa"/>
          </w:tcPr>
          <w:p w14:paraId="52F92E98" w14:textId="1239E217" w:rsidR="00ED5A96" w:rsidRPr="004E0E7A" w:rsidRDefault="00714507" w:rsidP="009B788C">
            <w:pPr>
              <w:pStyle w:val="Tabletext"/>
              <w:rPr>
                <w:noProof/>
                <w:lang w:val="ro-RO"/>
              </w:rPr>
            </w:pPr>
            <w:r w:rsidRPr="004E0E7A">
              <w:rPr>
                <w:noProof/>
                <w:lang w:val="ro-RO"/>
              </w:rPr>
              <w:t xml:space="preserve">Rata filtrării </w:t>
            </w:r>
            <w:r w:rsidR="00182C96" w:rsidRPr="004E0E7A">
              <w:rPr>
                <w:noProof/>
                <w:lang w:val="ro-RO"/>
              </w:rPr>
              <w:t>(</w:t>
            </w:r>
            <w:r w:rsidRPr="004E0E7A">
              <w:rPr>
                <w:noProof/>
                <w:lang w:val="ro-RO"/>
              </w:rPr>
              <w:t xml:space="preserve">cu </w:t>
            </w:r>
            <w:r w:rsidR="00DF6A2E">
              <w:rPr>
                <w:noProof/>
                <w:lang w:val="ro-RO"/>
              </w:rPr>
              <w:t xml:space="preserve">un </w:t>
            </w:r>
            <w:r w:rsidRPr="004E0E7A">
              <w:rPr>
                <w:noProof/>
                <w:lang w:val="ro-RO"/>
              </w:rPr>
              <w:t>filtru</w:t>
            </w:r>
            <w:r w:rsidR="00DF6A2E">
              <w:rPr>
                <w:noProof/>
                <w:lang w:val="ro-RO"/>
              </w:rPr>
              <w:t xml:space="preserve"> in spalare)</w:t>
            </w:r>
          </w:p>
        </w:tc>
        <w:tc>
          <w:tcPr>
            <w:tcW w:w="2197" w:type="dxa"/>
          </w:tcPr>
          <w:p w14:paraId="3C7D6A64" w14:textId="77777777" w:rsidR="00ED5A96" w:rsidRPr="004E0E7A" w:rsidRDefault="006F6482" w:rsidP="009B788C">
            <w:pPr>
              <w:pStyle w:val="Tabletext"/>
              <w:rPr>
                <w:noProof/>
                <w:lang w:val="ro-RO"/>
              </w:rPr>
            </w:pPr>
            <w:r w:rsidRPr="004E0E7A">
              <w:rPr>
                <w:noProof/>
                <w:lang w:val="ro-RO"/>
              </w:rPr>
              <w:t>Nu mai mare de</w:t>
            </w:r>
          </w:p>
        </w:tc>
        <w:tc>
          <w:tcPr>
            <w:tcW w:w="2339" w:type="dxa"/>
          </w:tcPr>
          <w:p w14:paraId="32674AC2" w14:textId="7DEEAA65" w:rsidR="00ED5A96" w:rsidRPr="004E0E7A" w:rsidRDefault="00DF6A2E" w:rsidP="009B788C">
            <w:pPr>
              <w:pStyle w:val="Tabletext-Centred"/>
              <w:rPr>
                <w:noProof/>
                <w:lang w:val="ro-RO"/>
              </w:rPr>
            </w:pPr>
            <w:r>
              <w:rPr>
                <w:noProof/>
                <w:lang w:val="ro-RO"/>
              </w:rPr>
              <w:t>7</w:t>
            </w:r>
            <w:r w:rsidR="00ED5A96" w:rsidRPr="004E0E7A">
              <w:rPr>
                <w:noProof/>
                <w:lang w:val="ro-RO"/>
              </w:rPr>
              <w:t xml:space="preserve"> </w:t>
            </w:r>
            <w:r w:rsidR="00B931E6" w:rsidRPr="004E0E7A">
              <w:rPr>
                <w:noProof/>
                <w:lang w:val="ro-RO"/>
              </w:rPr>
              <w:t>m/h</w:t>
            </w:r>
          </w:p>
        </w:tc>
      </w:tr>
      <w:tr w:rsidR="0054434D" w:rsidRPr="004E0E7A" w14:paraId="126238CD" w14:textId="77777777" w:rsidTr="0096274B">
        <w:tc>
          <w:tcPr>
            <w:tcW w:w="2055" w:type="dxa"/>
            <w:gridSpan w:val="2"/>
          </w:tcPr>
          <w:p w14:paraId="38E97B35" w14:textId="1A75FA93" w:rsidR="00182C96" w:rsidRPr="004E0E7A" w:rsidRDefault="00F4409E" w:rsidP="009B788C">
            <w:pPr>
              <w:pStyle w:val="Tabletext"/>
              <w:rPr>
                <w:noProof/>
                <w:lang w:val="ro-RO"/>
              </w:rPr>
            </w:pPr>
            <w:r w:rsidRPr="004E0E7A">
              <w:rPr>
                <w:noProof/>
                <w:lang w:val="ro-RO"/>
              </w:rPr>
              <w:t xml:space="preserve">Filtre </w:t>
            </w:r>
            <w:r w:rsidR="00DF6A2E">
              <w:rPr>
                <w:noProof/>
                <w:lang w:val="ro-RO"/>
              </w:rPr>
              <w:t>CAG</w:t>
            </w:r>
          </w:p>
        </w:tc>
        <w:tc>
          <w:tcPr>
            <w:tcW w:w="2197" w:type="dxa"/>
          </w:tcPr>
          <w:p w14:paraId="70287824" w14:textId="2AFD1477" w:rsidR="00182C96" w:rsidRPr="004E0E7A" w:rsidRDefault="00DF6A2E" w:rsidP="009B788C">
            <w:pPr>
              <w:pStyle w:val="Tabletext"/>
              <w:rPr>
                <w:noProof/>
                <w:lang w:val="ro-RO"/>
              </w:rPr>
            </w:pPr>
            <w:r w:rsidRPr="004E0E7A">
              <w:rPr>
                <w:noProof/>
                <w:lang w:val="ro-RO"/>
              </w:rPr>
              <w:t xml:space="preserve">Rata filtrării (cu </w:t>
            </w:r>
            <w:r>
              <w:rPr>
                <w:noProof/>
                <w:lang w:val="ro-RO"/>
              </w:rPr>
              <w:t xml:space="preserve">un </w:t>
            </w:r>
            <w:r w:rsidRPr="004E0E7A">
              <w:rPr>
                <w:noProof/>
                <w:lang w:val="ro-RO"/>
              </w:rPr>
              <w:t>filtru</w:t>
            </w:r>
            <w:r>
              <w:rPr>
                <w:noProof/>
                <w:lang w:val="ro-RO"/>
              </w:rPr>
              <w:t xml:space="preserve"> in spalare)</w:t>
            </w:r>
          </w:p>
        </w:tc>
        <w:tc>
          <w:tcPr>
            <w:tcW w:w="2197" w:type="dxa"/>
          </w:tcPr>
          <w:p w14:paraId="5B95FFC0" w14:textId="77777777" w:rsidR="00182C96" w:rsidRPr="004E0E7A" w:rsidRDefault="006F6482" w:rsidP="009B788C">
            <w:pPr>
              <w:pStyle w:val="Tabletext"/>
              <w:rPr>
                <w:noProof/>
                <w:lang w:val="ro-RO"/>
              </w:rPr>
            </w:pPr>
            <w:r w:rsidRPr="004E0E7A">
              <w:rPr>
                <w:noProof/>
                <w:lang w:val="ro-RO"/>
              </w:rPr>
              <w:t>Nu mai mare de</w:t>
            </w:r>
          </w:p>
        </w:tc>
        <w:tc>
          <w:tcPr>
            <w:tcW w:w="2339" w:type="dxa"/>
          </w:tcPr>
          <w:p w14:paraId="24816090" w14:textId="02AB84A3" w:rsidR="00182C96" w:rsidRPr="004E0E7A" w:rsidRDefault="00DF6A2E" w:rsidP="009B788C">
            <w:pPr>
              <w:pStyle w:val="Tabletext-Centred"/>
              <w:rPr>
                <w:noProof/>
                <w:lang w:val="ro-RO"/>
              </w:rPr>
            </w:pPr>
            <w:r>
              <w:rPr>
                <w:noProof/>
                <w:lang w:val="ro-RO"/>
              </w:rPr>
              <w:t>6</w:t>
            </w:r>
            <w:r w:rsidR="00182C96" w:rsidRPr="004E0E7A">
              <w:rPr>
                <w:noProof/>
                <w:lang w:val="ro-RO"/>
              </w:rPr>
              <w:t xml:space="preserve"> </w:t>
            </w:r>
            <w:r w:rsidR="00B931E6" w:rsidRPr="004E0E7A">
              <w:rPr>
                <w:noProof/>
                <w:lang w:val="ro-RO"/>
              </w:rPr>
              <w:t>m/h</w:t>
            </w:r>
          </w:p>
        </w:tc>
      </w:tr>
      <w:tr w:rsidR="0054434D" w:rsidRPr="004E0E7A" w14:paraId="7F6C76C5" w14:textId="77777777" w:rsidTr="0096274B">
        <w:tc>
          <w:tcPr>
            <w:tcW w:w="2055" w:type="dxa"/>
            <w:gridSpan w:val="2"/>
          </w:tcPr>
          <w:p w14:paraId="5D29C4B2" w14:textId="77777777" w:rsidR="00182C96" w:rsidRPr="004E0E7A" w:rsidRDefault="00F4409E" w:rsidP="009B788C">
            <w:pPr>
              <w:pStyle w:val="Tabletext"/>
              <w:rPr>
                <w:noProof/>
                <w:lang w:val="ro-RO"/>
              </w:rPr>
            </w:pPr>
            <w:r w:rsidRPr="004E0E7A">
              <w:rPr>
                <w:noProof/>
                <w:lang w:val="ro-RO"/>
              </w:rPr>
              <w:t>Filtre media</w:t>
            </w:r>
          </w:p>
        </w:tc>
        <w:tc>
          <w:tcPr>
            <w:tcW w:w="2197" w:type="dxa"/>
          </w:tcPr>
          <w:p w14:paraId="266BD1A8" w14:textId="77777777" w:rsidR="00182C96" w:rsidRPr="004E0E7A" w:rsidRDefault="00F4409E" w:rsidP="009B788C">
            <w:pPr>
              <w:pStyle w:val="Tabletext"/>
              <w:rPr>
                <w:noProof/>
                <w:lang w:val="ro-RO"/>
              </w:rPr>
            </w:pPr>
            <w:r w:rsidRPr="004E0E7A">
              <w:rPr>
                <w:noProof/>
                <w:lang w:val="ro-RO"/>
              </w:rPr>
              <w:t>Durată funcţionare filtru</w:t>
            </w:r>
          </w:p>
        </w:tc>
        <w:tc>
          <w:tcPr>
            <w:tcW w:w="2197" w:type="dxa"/>
          </w:tcPr>
          <w:p w14:paraId="1156F094" w14:textId="77777777" w:rsidR="00182C96" w:rsidRPr="004E0E7A" w:rsidRDefault="006F6482" w:rsidP="009B788C">
            <w:pPr>
              <w:pStyle w:val="Tabletext"/>
              <w:rPr>
                <w:noProof/>
                <w:lang w:val="ro-RO"/>
              </w:rPr>
            </w:pPr>
            <w:r w:rsidRPr="004E0E7A">
              <w:rPr>
                <w:noProof/>
                <w:lang w:val="ro-RO"/>
              </w:rPr>
              <w:t>Nu mai puţin de</w:t>
            </w:r>
          </w:p>
        </w:tc>
        <w:tc>
          <w:tcPr>
            <w:tcW w:w="2339" w:type="dxa"/>
          </w:tcPr>
          <w:p w14:paraId="4F580960" w14:textId="77777777" w:rsidR="00182C96" w:rsidRPr="004E0E7A" w:rsidRDefault="00182C96" w:rsidP="009B788C">
            <w:pPr>
              <w:pStyle w:val="Tabletext-Centred"/>
              <w:rPr>
                <w:noProof/>
                <w:lang w:val="ro-RO"/>
              </w:rPr>
            </w:pPr>
            <w:r w:rsidRPr="004E0E7A">
              <w:rPr>
                <w:noProof/>
                <w:lang w:val="ro-RO"/>
              </w:rPr>
              <w:t>24</w:t>
            </w:r>
            <w:r w:rsidR="00B931E6" w:rsidRPr="004E0E7A">
              <w:rPr>
                <w:noProof/>
                <w:lang w:val="ro-RO"/>
              </w:rPr>
              <w:t xml:space="preserve"> h</w:t>
            </w:r>
          </w:p>
        </w:tc>
      </w:tr>
      <w:tr w:rsidR="0054434D" w:rsidRPr="007614F8" w14:paraId="496B90D8" w14:textId="77777777" w:rsidTr="0096274B">
        <w:tc>
          <w:tcPr>
            <w:tcW w:w="2055" w:type="dxa"/>
            <w:gridSpan w:val="2"/>
          </w:tcPr>
          <w:p w14:paraId="7F156E08" w14:textId="77777777" w:rsidR="00182C96" w:rsidRPr="004E0E7A" w:rsidRDefault="00F4409E" w:rsidP="009B788C">
            <w:pPr>
              <w:pStyle w:val="Tabletext"/>
              <w:rPr>
                <w:noProof/>
                <w:lang w:val="ro-RO"/>
              </w:rPr>
            </w:pPr>
            <w:r w:rsidRPr="004E0E7A">
              <w:rPr>
                <w:noProof/>
                <w:lang w:val="ro-RO"/>
              </w:rPr>
              <w:t>Filtre media</w:t>
            </w:r>
          </w:p>
        </w:tc>
        <w:tc>
          <w:tcPr>
            <w:tcW w:w="2197" w:type="dxa"/>
          </w:tcPr>
          <w:p w14:paraId="742B1C85" w14:textId="77777777" w:rsidR="00182C96" w:rsidRPr="004E0E7A" w:rsidRDefault="00F4409E" w:rsidP="009B788C">
            <w:pPr>
              <w:pStyle w:val="Tabletext"/>
              <w:rPr>
                <w:noProof/>
                <w:lang w:val="ro-RO"/>
              </w:rPr>
            </w:pPr>
            <w:r w:rsidRPr="004E0E7A">
              <w:rPr>
                <w:noProof/>
                <w:lang w:val="ro-RO"/>
              </w:rPr>
              <w:t xml:space="preserve">Utilizare medie zilnică apă </w:t>
            </w:r>
            <w:r w:rsidR="00F4379E" w:rsidRPr="004E0E7A">
              <w:rPr>
                <w:noProof/>
                <w:lang w:val="ro-RO"/>
              </w:rPr>
              <w:t xml:space="preserve">spalare in </w:t>
            </w:r>
            <w:r w:rsidRPr="004E0E7A">
              <w:rPr>
                <w:noProof/>
                <w:lang w:val="ro-RO"/>
              </w:rPr>
              <w:t>contracurent</w:t>
            </w:r>
          </w:p>
        </w:tc>
        <w:tc>
          <w:tcPr>
            <w:tcW w:w="2197" w:type="dxa"/>
          </w:tcPr>
          <w:p w14:paraId="34F1FEA5" w14:textId="77777777" w:rsidR="00182C96" w:rsidRPr="004E0E7A" w:rsidRDefault="006F6482" w:rsidP="009B788C">
            <w:pPr>
              <w:pStyle w:val="Tabletext"/>
              <w:rPr>
                <w:noProof/>
                <w:lang w:val="ro-RO"/>
              </w:rPr>
            </w:pPr>
            <w:r w:rsidRPr="004E0E7A">
              <w:rPr>
                <w:noProof/>
                <w:lang w:val="ro-RO"/>
              </w:rPr>
              <w:t>Nu mai mare de</w:t>
            </w:r>
          </w:p>
        </w:tc>
        <w:tc>
          <w:tcPr>
            <w:tcW w:w="2339" w:type="dxa"/>
          </w:tcPr>
          <w:p w14:paraId="42C2E22C" w14:textId="77777777" w:rsidR="00182C96" w:rsidRPr="004E0E7A" w:rsidRDefault="00182C96" w:rsidP="009B788C">
            <w:pPr>
              <w:pStyle w:val="Tabletext-Centred"/>
              <w:rPr>
                <w:noProof/>
                <w:lang w:val="ro-RO"/>
              </w:rPr>
            </w:pPr>
            <w:r w:rsidRPr="004E0E7A">
              <w:rPr>
                <w:noProof/>
                <w:lang w:val="ro-RO"/>
              </w:rPr>
              <w:t>5</w:t>
            </w:r>
            <w:r w:rsidR="00B931E6" w:rsidRPr="004E0E7A">
              <w:rPr>
                <w:noProof/>
                <w:lang w:val="ro-RO"/>
              </w:rPr>
              <w:t xml:space="preserve">% </w:t>
            </w:r>
            <w:r w:rsidR="00192782" w:rsidRPr="004E0E7A">
              <w:rPr>
                <w:noProof/>
                <w:lang w:val="ro-RO"/>
              </w:rPr>
              <w:t>din debitul mediu de intrare la filtrare</w:t>
            </w:r>
          </w:p>
        </w:tc>
      </w:tr>
      <w:tr w:rsidR="0054434D" w:rsidRPr="004E0E7A" w14:paraId="5FC8DE13" w14:textId="77777777" w:rsidTr="0096274B">
        <w:tc>
          <w:tcPr>
            <w:tcW w:w="2055" w:type="dxa"/>
            <w:gridSpan w:val="2"/>
          </w:tcPr>
          <w:p w14:paraId="3EA086A9" w14:textId="77777777" w:rsidR="00182C96" w:rsidRPr="004E0E7A" w:rsidRDefault="00F4409E" w:rsidP="009B788C">
            <w:pPr>
              <w:pStyle w:val="Tabletext"/>
              <w:rPr>
                <w:noProof/>
                <w:lang w:val="ro-RO"/>
              </w:rPr>
            </w:pPr>
            <w:r w:rsidRPr="004E0E7A">
              <w:rPr>
                <w:noProof/>
                <w:lang w:val="ro-RO"/>
              </w:rPr>
              <w:t>Filtre media</w:t>
            </w:r>
          </w:p>
        </w:tc>
        <w:tc>
          <w:tcPr>
            <w:tcW w:w="2197" w:type="dxa"/>
          </w:tcPr>
          <w:p w14:paraId="2F5AD338" w14:textId="77777777" w:rsidR="00182C96" w:rsidRPr="004E0E7A" w:rsidRDefault="00F4409E" w:rsidP="009B788C">
            <w:pPr>
              <w:pStyle w:val="Tabletext"/>
              <w:rPr>
                <w:noProof/>
                <w:lang w:val="ro-RO"/>
              </w:rPr>
            </w:pPr>
            <w:r w:rsidRPr="004E0E7A">
              <w:rPr>
                <w:noProof/>
                <w:lang w:val="ro-RO"/>
              </w:rPr>
              <w:t>Pierdere m</w:t>
            </w:r>
            <w:r w:rsidR="00182C96" w:rsidRPr="004E0E7A">
              <w:rPr>
                <w:noProof/>
                <w:lang w:val="ro-RO"/>
              </w:rPr>
              <w:t>edia</w:t>
            </w:r>
          </w:p>
        </w:tc>
        <w:tc>
          <w:tcPr>
            <w:tcW w:w="2197" w:type="dxa"/>
          </w:tcPr>
          <w:p w14:paraId="4A65CC4E" w14:textId="77777777" w:rsidR="00182C96" w:rsidRPr="004E0E7A" w:rsidRDefault="006F6482" w:rsidP="009B788C">
            <w:pPr>
              <w:pStyle w:val="Tabletext"/>
              <w:rPr>
                <w:noProof/>
                <w:lang w:val="ro-RO"/>
              </w:rPr>
            </w:pPr>
            <w:r w:rsidRPr="004E0E7A">
              <w:rPr>
                <w:noProof/>
                <w:lang w:val="ro-RO"/>
              </w:rPr>
              <w:t>Nu mai mare de</w:t>
            </w:r>
          </w:p>
        </w:tc>
        <w:tc>
          <w:tcPr>
            <w:tcW w:w="2339" w:type="dxa"/>
          </w:tcPr>
          <w:p w14:paraId="3E5BB8AF" w14:textId="77777777" w:rsidR="00182C96" w:rsidRPr="004E0E7A" w:rsidRDefault="00182C96" w:rsidP="009B788C">
            <w:pPr>
              <w:pStyle w:val="Tabletext-Centred"/>
              <w:rPr>
                <w:noProof/>
                <w:lang w:val="ro-RO"/>
              </w:rPr>
            </w:pPr>
            <w:r w:rsidRPr="004E0E7A">
              <w:rPr>
                <w:noProof/>
                <w:lang w:val="ro-RO"/>
              </w:rPr>
              <w:t>3</w:t>
            </w:r>
            <w:r w:rsidR="00192782" w:rsidRPr="004E0E7A">
              <w:rPr>
                <w:noProof/>
                <w:lang w:val="ro-RO"/>
              </w:rPr>
              <w:t>% pe</w:t>
            </w:r>
            <w:r w:rsidR="00707E6C" w:rsidRPr="004E0E7A">
              <w:rPr>
                <w:noProof/>
                <w:lang w:val="ro-RO"/>
              </w:rPr>
              <w:t xml:space="preserve"> </w:t>
            </w:r>
            <w:r w:rsidR="00192782" w:rsidRPr="004E0E7A">
              <w:rPr>
                <w:noProof/>
                <w:lang w:val="ro-RO"/>
              </w:rPr>
              <w:t xml:space="preserve">an </w:t>
            </w:r>
            <w:r w:rsidR="00B931E6" w:rsidRPr="004E0E7A">
              <w:rPr>
                <w:noProof/>
                <w:lang w:val="ro-RO"/>
              </w:rPr>
              <w:t>(</w:t>
            </w:r>
            <w:r w:rsidR="00192782" w:rsidRPr="004E0E7A">
              <w:rPr>
                <w:noProof/>
                <w:lang w:val="ro-RO"/>
              </w:rPr>
              <w:t>greutate</w:t>
            </w:r>
            <w:r w:rsidR="005A04BD" w:rsidRPr="004E0E7A">
              <w:rPr>
                <w:noProof/>
                <w:lang w:val="ro-RO"/>
              </w:rPr>
              <w:t xml:space="preserve"> </w:t>
            </w:r>
            <w:r w:rsidR="00B931E6" w:rsidRPr="004E0E7A">
              <w:rPr>
                <w:noProof/>
                <w:lang w:val="ro-RO"/>
              </w:rPr>
              <w:t>/</w:t>
            </w:r>
            <w:r w:rsidR="00192782" w:rsidRPr="004E0E7A">
              <w:rPr>
                <w:noProof/>
                <w:lang w:val="ro-RO"/>
              </w:rPr>
              <w:t xml:space="preserve"> greutate</w:t>
            </w:r>
            <w:r w:rsidR="00B931E6" w:rsidRPr="004E0E7A">
              <w:rPr>
                <w:noProof/>
                <w:lang w:val="ro-RO"/>
              </w:rPr>
              <w:t>)</w:t>
            </w:r>
          </w:p>
        </w:tc>
      </w:tr>
      <w:tr w:rsidR="0054434D" w:rsidRPr="004E0E7A" w14:paraId="6789799E" w14:textId="77777777" w:rsidTr="0096274B">
        <w:tc>
          <w:tcPr>
            <w:tcW w:w="2055" w:type="dxa"/>
            <w:gridSpan w:val="2"/>
          </w:tcPr>
          <w:p w14:paraId="38D1B857" w14:textId="77777777" w:rsidR="00182C96" w:rsidRPr="004E0E7A" w:rsidRDefault="002C4A8E" w:rsidP="009B788C">
            <w:pPr>
              <w:pStyle w:val="Tabletext"/>
              <w:rPr>
                <w:noProof/>
                <w:lang w:val="ro-RO"/>
              </w:rPr>
            </w:pPr>
            <w:r w:rsidRPr="004E0E7A">
              <w:rPr>
                <w:noProof/>
                <w:lang w:val="ro-RO"/>
              </w:rPr>
              <w:t>Toate</w:t>
            </w:r>
          </w:p>
        </w:tc>
        <w:tc>
          <w:tcPr>
            <w:tcW w:w="2197" w:type="dxa"/>
          </w:tcPr>
          <w:p w14:paraId="6099A590" w14:textId="77777777" w:rsidR="00182C96" w:rsidRPr="004E0E7A" w:rsidRDefault="0082498D" w:rsidP="009B788C">
            <w:pPr>
              <w:pStyle w:val="Tabletext"/>
              <w:rPr>
                <w:noProof/>
                <w:lang w:val="ro-RO"/>
              </w:rPr>
            </w:pPr>
            <w:r w:rsidRPr="004E0E7A">
              <w:rPr>
                <w:noProof/>
                <w:lang w:val="ro-RO"/>
              </w:rPr>
              <w:t>T</w:t>
            </w:r>
            <w:r w:rsidR="00182C96" w:rsidRPr="004E0E7A">
              <w:rPr>
                <w:noProof/>
                <w:lang w:val="ro-RO"/>
              </w:rPr>
              <w:t>urbidit</w:t>
            </w:r>
            <w:r w:rsidR="007E3975" w:rsidRPr="004E0E7A">
              <w:rPr>
                <w:noProof/>
                <w:lang w:val="ro-RO"/>
              </w:rPr>
              <w:t>ate</w:t>
            </w:r>
            <w:r w:rsidRPr="004E0E7A">
              <w:rPr>
                <w:noProof/>
                <w:lang w:val="ro-RO"/>
              </w:rPr>
              <w:t xml:space="preserve"> debit</w:t>
            </w:r>
          </w:p>
        </w:tc>
        <w:tc>
          <w:tcPr>
            <w:tcW w:w="2197" w:type="dxa"/>
          </w:tcPr>
          <w:p w14:paraId="01717BDA" w14:textId="77777777" w:rsidR="00182C96" w:rsidRPr="004E0E7A" w:rsidRDefault="002C4A8E" w:rsidP="009B788C">
            <w:pPr>
              <w:pStyle w:val="Tabletext"/>
              <w:rPr>
                <w:noProof/>
                <w:lang w:val="ro-RO"/>
              </w:rPr>
            </w:pPr>
            <w:r w:rsidRPr="004E0E7A">
              <w:rPr>
                <w:noProof/>
                <w:lang w:val="ro-RO"/>
              </w:rPr>
              <w:t>Nu mai mare de</w:t>
            </w:r>
          </w:p>
        </w:tc>
        <w:tc>
          <w:tcPr>
            <w:tcW w:w="2339" w:type="dxa"/>
          </w:tcPr>
          <w:p w14:paraId="79A91B4E" w14:textId="2B5230F7" w:rsidR="00182C96" w:rsidRPr="004E0E7A" w:rsidRDefault="00DF6A2E" w:rsidP="009B788C">
            <w:pPr>
              <w:pStyle w:val="Tabletext-Centred"/>
              <w:rPr>
                <w:noProof/>
                <w:lang w:val="ro-RO"/>
              </w:rPr>
            </w:pPr>
            <w:r>
              <w:rPr>
                <w:noProof/>
                <w:lang w:val="ro-RO"/>
              </w:rPr>
              <w:t>1</w:t>
            </w:r>
            <w:r w:rsidR="0066775C" w:rsidRPr="004E0E7A">
              <w:rPr>
                <w:noProof/>
                <w:lang w:val="ro-RO"/>
              </w:rPr>
              <w:t xml:space="preserve"> </w:t>
            </w:r>
            <w:r w:rsidR="002A5C41" w:rsidRPr="004E0E7A">
              <w:rPr>
                <w:noProof/>
                <w:lang w:val="ro-RO"/>
              </w:rPr>
              <w:t>NTU</w:t>
            </w:r>
          </w:p>
        </w:tc>
      </w:tr>
      <w:tr w:rsidR="0054434D" w:rsidRPr="004E0E7A" w14:paraId="105228DA" w14:textId="77777777" w:rsidTr="0096274B">
        <w:tc>
          <w:tcPr>
            <w:tcW w:w="2055" w:type="dxa"/>
            <w:gridSpan w:val="2"/>
          </w:tcPr>
          <w:p w14:paraId="200B9890" w14:textId="77777777" w:rsidR="00182C96" w:rsidRPr="004E0E7A" w:rsidRDefault="002C4A8E" w:rsidP="009B788C">
            <w:pPr>
              <w:pStyle w:val="Tabletext"/>
              <w:rPr>
                <w:noProof/>
                <w:lang w:val="ro-RO"/>
              </w:rPr>
            </w:pPr>
            <w:r w:rsidRPr="004E0E7A">
              <w:rPr>
                <w:noProof/>
                <w:lang w:val="ro-RO"/>
              </w:rPr>
              <w:t>Toate</w:t>
            </w:r>
          </w:p>
        </w:tc>
        <w:tc>
          <w:tcPr>
            <w:tcW w:w="2197" w:type="dxa"/>
          </w:tcPr>
          <w:p w14:paraId="77E890F2" w14:textId="77777777" w:rsidR="00182C96" w:rsidRPr="004E0E7A" w:rsidRDefault="007E3975" w:rsidP="009B788C">
            <w:pPr>
              <w:pStyle w:val="Tabletext"/>
              <w:rPr>
                <w:noProof/>
                <w:lang w:val="ro-RO"/>
              </w:rPr>
            </w:pPr>
            <w:r w:rsidRPr="004E0E7A">
              <w:rPr>
                <w:noProof/>
                <w:lang w:val="ro-RO"/>
              </w:rPr>
              <w:t>Culoare</w:t>
            </w:r>
            <w:r w:rsidR="0082498D" w:rsidRPr="004E0E7A">
              <w:rPr>
                <w:noProof/>
                <w:lang w:val="ro-RO"/>
              </w:rPr>
              <w:t xml:space="preserve"> debit</w:t>
            </w:r>
          </w:p>
        </w:tc>
        <w:tc>
          <w:tcPr>
            <w:tcW w:w="2197" w:type="dxa"/>
          </w:tcPr>
          <w:p w14:paraId="300D7C71" w14:textId="77777777" w:rsidR="00182C96" w:rsidRPr="004E0E7A" w:rsidRDefault="002C4A8E" w:rsidP="009B788C">
            <w:pPr>
              <w:pStyle w:val="Tabletext"/>
              <w:rPr>
                <w:noProof/>
                <w:lang w:val="ro-RO"/>
              </w:rPr>
            </w:pPr>
            <w:r w:rsidRPr="004E0E7A">
              <w:rPr>
                <w:noProof/>
                <w:lang w:val="ro-RO"/>
              </w:rPr>
              <w:t>Nu mai mare de</w:t>
            </w:r>
          </w:p>
        </w:tc>
        <w:tc>
          <w:tcPr>
            <w:tcW w:w="2339" w:type="dxa"/>
          </w:tcPr>
          <w:p w14:paraId="106BBD84" w14:textId="77777777" w:rsidR="00182C96" w:rsidRPr="004E0E7A" w:rsidRDefault="00182C96" w:rsidP="009B788C">
            <w:pPr>
              <w:pStyle w:val="Tabletext-Centred"/>
              <w:rPr>
                <w:noProof/>
                <w:lang w:val="ro-RO"/>
              </w:rPr>
            </w:pPr>
            <w:r w:rsidRPr="004E0E7A">
              <w:rPr>
                <w:noProof/>
                <w:lang w:val="ro-RO"/>
              </w:rPr>
              <w:t>5</w:t>
            </w:r>
            <w:r w:rsidR="002A5C41" w:rsidRPr="004E0E7A">
              <w:rPr>
                <w:noProof/>
                <w:lang w:val="ro-RO"/>
              </w:rPr>
              <w:t xml:space="preserve"> real </w:t>
            </w:r>
            <w:r w:rsidR="002A5C41" w:rsidRPr="004E0E7A">
              <w:rPr>
                <w:noProof/>
                <w:vertAlign w:val="superscript"/>
                <w:lang w:val="ro-RO"/>
              </w:rPr>
              <w:t>O</w:t>
            </w:r>
            <w:r w:rsidR="002A5C41" w:rsidRPr="004E0E7A">
              <w:rPr>
                <w:noProof/>
                <w:lang w:val="ro-RO"/>
              </w:rPr>
              <w:t>Hazen</w:t>
            </w:r>
          </w:p>
        </w:tc>
      </w:tr>
      <w:tr w:rsidR="00525FE5" w:rsidRPr="004E0E7A" w14:paraId="2C7DE252" w14:textId="77777777" w:rsidTr="0096274B">
        <w:tc>
          <w:tcPr>
            <w:tcW w:w="2055" w:type="dxa"/>
            <w:gridSpan w:val="2"/>
            <w:tcBorders>
              <w:bottom w:val="single" w:sz="4" w:space="0" w:color="auto"/>
            </w:tcBorders>
          </w:tcPr>
          <w:p w14:paraId="3AF5FA01" w14:textId="77777777" w:rsidR="00525FE5" w:rsidRPr="004E0E7A" w:rsidRDefault="002C4A8E" w:rsidP="009B788C">
            <w:pPr>
              <w:pStyle w:val="Tabletext"/>
              <w:rPr>
                <w:noProof/>
                <w:lang w:val="ro-RO"/>
              </w:rPr>
            </w:pPr>
            <w:r w:rsidRPr="004E0E7A">
              <w:rPr>
                <w:noProof/>
                <w:lang w:val="ro-RO"/>
              </w:rPr>
              <w:t>Toate</w:t>
            </w:r>
          </w:p>
        </w:tc>
        <w:tc>
          <w:tcPr>
            <w:tcW w:w="2197" w:type="dxa"/>
            <w:tcBorders>
              <w:bottom w:val="single" w:sz="4" w:space="0" w:color="auto"/>
            </w:tcBorders>
          </w:tcPr>
          <w:p w14:paraId="0984C4CB" w14:textId="77777777" w:rsidR="00525FE5" w:rsidRPr="004E0E7A" w:rsidRDefault="0082498D" w:rsidP="009B788C">
            <w:pPr>
              <w:pStyle w:val="Tabletext"/>
              <w:rPr>
                <w:noProof/>
                <w:lang w:val="ro-RO"/>
              </w:rPr>
            </w:pPr>
            <w:r w:rsidRPr="004E0E7A">
              <w:rPr>
                <w:noProof/>
                <w:lang w:val="ro-RO"/>
              </w:rPr>
              <w:t xml:space="preserve">Frecvenţă </w:t>
            </w:r>
            <w:r w:rsidR="00525FE5" w:rsidRPr="004E0E7A">
              <w:rPr>
                <w:noProof/>
                <w:lang w:val="ro-RO"/>
              </w:rPr>
              <w:t>Cryptosporidium*</w:t>
            </w:r>
          </w:p>
        </w:tc>
        <w:tc>
          <w:tcPr>
            <w:tcW w:w="2197" w:type="dxa"/>
            <w:tcBorders>
              <w:bottom w:val="single" w:sz="4" w:space="0" w:color="auto"/>
            </w:tcBorders>
          </w:tcPr>
          <w:p w14:paraId="457E5DB6" w14:textId="77777777" w:rsidR="00525FE5" w:rsidRPr="004E0E7A" w:rsidRDefault="002C4A8E" w:rsidP="009B788C">
            <w:pPr>
              <w:pStyle w:val="Tabletext"/>
              <w:rPr>
                <w:noProof/>
                <w:lang w:val="ro-RO"/>
              </w:rPr>
            </w:pPr>
            <w:r w:rsidRPr="004E0E7A">
              <w:rPr>
                <w:noProof/>
                <w:lang w:val="ro-RO"/>
              </w:rPr>
              <w:t>Nu mai mare de</w:t>
            </w:r>
          </w:p>
        </w:tc>
        <w:tc>
          <w:tcPr>
            <w:tcW w:w="2339" w:type="dxa"/>
            <w:tcBorders>
              <w:bottom w:val="single" w:sz="4" w:space="0" w:color="auto"/>
            </w:tcBorders>
          </w:tcPr>
          <w:p w14:paraId="1BDDF147" w14:textId="77777777" w:rsidR="00525FE5" w:rsidRPr="004E0E7A" w:rsidRDefault="00525FE5" w:rsidP="009B788C">
            <w:pPr>
              <w:pStyle w:val="Tabletext-Centred"/>
              <w:rPr>
                <w:noProof/>
                <w:lang w:val="ro-RO"/>
              </w:rPr>
            </w:pPr>
            <w:r w:rsidRPr="004E0E7A">
              <w:rPr>
                <w:noProof/>
                <w:lang w:val="ro-RO"/>
              </w:rPr>
              <w:t>0</w:t>
            </w:r>
            <w:r w:rsidR="00AC4FD4" w:rsidRPr="004E0E7A">
              <w:rPr>
                <w:noProof/>
                <w:lang w:val="ro-RO"/>
              </w:rPr>
              <w:t>,</w:t>
            </w:r>
            <w:r w:rsidRPr="004E0E7A">
              <w:rPr>
                <w:noProof/>
                <w:lang w:val="ro-RO"/>
              </w:rPr>
              <w:t>1</w:t>
            </w:r>
            <w:r w:rsidR="002A5C41" w:rsidRPr="004E0E7A">
              <w:rPr>
                <w:noProof/>
                <w:lang w:val="ro-RO"/>
              </w:rPr>
              <w:t xml:space="preserve"> </w:t>
            </w:r>
            <w:r w:rsidR="002D1DC1" w:rsidRPr="004E0E7A">
              <w:rPr>
                <w:noProof/>
                <w:lang w:val="ro-RO"/>
              </w:rPr>
              <w:t>ovocite</w:t>
            </w:r>
            <w:r w:rsidR="002A5C41" w:rsidRPr="004E0E7A">
              <w:rPr>
                <w:noProof/>
                <w:lang w:val="ro-RO"/>
              </w:rPr>
              <w:t xml:space="preserve"> / </w:t>
            </w:r>
            <w:r w:rsidR="002C4A8E" w:rsidRPr="004E0E7A">
              <w:rPr>
                <w:noProof/>
                <w:lang w:val="ro-RO"/>
              </w:rPr>
              <w:t>an</w:t>
            </w:r>
            <w:r w:rsidR="002A5C41" w:rsidRPr="004E0E7A">
              <w:rPr>
                <w:noProof/>
                <w:lang w:val="ro-RO"/>
              </w:rPr>
              <w:t xml:space="preserve"> / 10 litr</w:t>
            </w:r>
            <w:r w:rsidR="002C4A8E" w:rsidRPr="004E0E7A">
              <w:rPr>
                <w:noProof/>
                <w:lang w:val="ro-RO"/>
              </w:rPr>
              <w:t>i</w:t>
            </w:r>
          </w:p>
        </w:tc>
      </w:tr>
      <w:tr w:rsidR="00525FE5" w:rsidRPr="007614F8" w14:paraId="1A1773C1" w14:textId="77777777" w:rsidTr="0096274B">
        <w:tc>
          <w:tcPr>
            <w:tcW w:w="425" w:type="dxa"/>
            <w:tcBorders>
              <w:top w:val="single" w:sz="4" w:space="0" w:color="auto"/>
              <w:left w:val="single" w:sz="4" w:space="0" w:color="auto"/>
              <w:bottom w:val="single" w:sz="4" w:space="0" w:color="auto"/>
              <w:right w:val="nil"/>
            </w:tcBorders>
          </w:tcPr>
          <w:p w14:paraId="74604019" w14:textId="77777777" w:rsidR="00525FE5" w:rsidRPr="004E0E7A" w:rsidRDefault="00525FE5" w:rsidP="009B788C">
            <w:pPr>
              <w:pStyle w:val="Tabletext-Centred"/>
              <w:rPr>
                <w:noProof/>
                <w:lang w:val="ro-RO"/>
              </w:rPr>
            </w:pPr>
            <w:r w:rsidRPr="004E0E7A">
              <w:rPr>
                <w:noProof/>
                <w:lang w:val="ro-RO"/>
              </w:rPr>
              <w:t>*</w:t>
            </w:r>
          </w:p>
        </w:tc>
        <w:tc>
          <w:tcPr>
            <w:tcW w:w="8363" w:type="dxa"/>
            <w:gridSpan w:val="4"/>
            <w:tcBorders>
              <w:top w:val="single" w:sz="4" w:space="0" w:color="auto"/>
              <w:left w:val="nil"/>
              <w:bottom w:val="single" w:sz="4" w:space="0" w:color="auto"/>
              <w:right w:val="single" w:sz="4" w:space="0" w:color="auto"/>
            </w:tcBorders>
          </w:tcPr>
          <w:p w14:paraId="2B87F6E5" w14:textId="77777777" w:rsidR="00525FE5" w:rsidRPr="004E0E7A" w:rsidRDefault="007D167A" w:rsidP="009B788C">
            <w:pPr>
              <w:pStyle w:val="Tabletext"/>
              <w:rPr>
                <w:noProof/>
                <w:lang w:val="ro-RO"/>
              </w:rPr>
            </w:pPr>
            <w:r w:rsidRPr="004E0E7A">
              <w:rPr>
                <w:noProof/>
                <w:lang w:val="ro-RO"/>
              </w:rPr>
              <w:t>Calculat</w:t>
            </w:r>
            <w:r w:rsidR="00525FE5" w:rsidRPr="004E0E7A">
              <w:rPr>
                <w:noProof/>
                <w:lang w:val="ro-RO"/>
              </w:rPr>
              <w:t xml:space="preserve"> </w:t>
            </w:r>
            <w:r w:rsidRPr="004E0E7A">
              <w:rPr>
                <w:noProof/>
                <w:lang w:val="ro-RO"/>
              </w:rPr>
              <w:t xml:space="preserve">prin volumul </w:t>
            </w:r>
            <w:r w:rsidR="00525FE5" w:rsidRPr="004E0E7A">
              <w:rPr>
                <w:noProof/>
                <w:lang w:val="ro-RO"/>
              </w:rPr>
              <w:t xml:space="preserve">total </w:t>
            </w:r>
            <w:r w:rsidRPr="004E0E7A">
              <w:rPr>
                <w:noProof/>
                <w:lang w:val="ro-RO"/>
              </w:rPr>
              <w:t xml:space="preserve">de apă utilizată pentru producerea mostrelor de </w:t>
            </w:r>
            <w:r w:rsidR="00525FE5" w:rsidRPr="004E0E7A">
              <w:rPr>
                <w:noProof/>
                <w:lang w:val="ro-RO"/>
              </w:rPr>
              <w:t xml:space="preserve">cryptosporidium </w:t>
            </w:r>
            <w:r w:rsidRPr="004E0E7A">
              <w:rPr>
                <w:noProof/>
                <w:lang w:val="ro-RO"/>
              </w:rPr>
              <w:t xml:space="preserve">într-un an </w:t>
            </w:r>
            <w:r w:rsidR="00FF6565" w:rsidRPr="004E0E7A">
              <w:rPr>
                <w:noProof/>
                <w:lang w:val="ro-RO"/>
              </w:rPr>
              <w:t>împărţit la 10 litri</w:t>
            </w:r>
            <w:r w:rsidR="002A5C41" w:rsidRPr="004E0E7A">
              <w:rPr>
                <w:noProof/>
                <w:lang w:val="ro-RO"/>
              </w:rPr>
              <w:t xml:space="preserve"> (</w:t>
            </w:r>
            <w:r w:rsidR="00FF6565" w:rsidRPr="004E0E7A">
              <w:rPr>
                <w:noProof/>
                <w:lang w:val="ro-RO"/>
              </w:rPr>
              <w:t>număr minim</w:t>
            </w:r>
            <w:r w:rsidR="002A5C41" w:rsidRPr="004E0E7A">
              <w:rPr>
                <w:noProof/>
                <w:lang w:val="ro-RO"/>
              </w:rPr>
              <w:t xml:space="preserve"> </w:t>
            </w:r>
            <w:r w:rsidR="00FF6565" w:rsidRPr="004E0E7A">
              <w:rPr>
                <w:noProof/>
                <w:lang w:val="ro-RO"/>
              </w:rPr>
              <w:t xml:space="preserve">de mostre </w:t>
            </w:r>
            <w:r w:rsidR="002A5C41" w:rsidRPr="004E0E7A">
              <w:rPr>
                <w:noProof/>
                <w:lang w:val="ro-RO"/>
              </w:rPr>
              <w:t xml:space="preserve">= 12, </w:t>
            </w:r>
            <w:r w:rsidR="00FF6565" w:rsidRPr="004E0E7A">
              <w:rPr>
                <w:noProof/>
                <w:lang w:val="ro-RO"/>
              </w:rPr>
              <w:t xml:space="preserve">volum </w:t>
            </w:r>
            <w:r w:rsidR="002A5C41" w:rsidRPr="004E0E7A">
              <w:rPr>
                <w:noProof/>
                <w:lang w:val="ro-RO"/>
              </w:rPr>
              <w:t>m</w:t>
            </w:r>
            <w:r w:rsidR="00FF6565" w:rsidRPr="004E0E7A">
              <w:rPr>
                <w:noProof/>
                <w:lang w:val="ro-RO"/>
              </w:rPr>
              <w:t>inim volume pe</w:t>
            </w:r>
            <w:r w:rsidR="00525FE5" w:rsidRPr="004E0E7A">
              <w:rPr>
                <w:noProof/>
                <w:lang w:val="ro-RO"/>
              </w:rPr>
              <w:t xml:space="preserve"> </w:t>
            </w:r>
            <w:r w:rsidR="00FF6565" w:rsidRPr="004E0E7A">
              <w:rPr>
                <w:noProof/>
                <w:lang w:val="ro-RO"/>
              </w:rPr>
              <w:t>mostră = 50 litri</w:t>
            </w:r>
            <w:r w:rsidR="00525FE5" w:rsidRPr="004E0E7A">
              <w:rPr>
                <w:noProof/>
                <w:lang w:val="ro-RO"/>
              </w:rPr>
              <w:t>)</w:t>
            </w:r>
          </w:p>
        </w:tc>
      </w:tr>
    </w:tbl>
    <w:p w14:paraId="10C06E4F" w14:textId="77777777" w:rsidR="00F06997" w:rsidRPr="004E0E7A" w:rsidRDefault="00F06997" w:rsidP="00F06997">
      <w:pPr>
        <w:pStyle w:val="Titlu2"/>
        <w:numPr>
          <w:ilvl w:val="0"/>
          <w:numId w:val="0"/>
        </w:numPr>
        <w:ind w:left="851"/>
        <w:rPr>
          <w:noProof/>
          <w:lang w:val="ro-RO"/>
        </w:rPr>
      </w:pPr>
      <w:bookmarkStart w:id="66" w:name="_Toc309205183"/>
      <w:bookmarkStart w:id="67" w:name="_Toc309205194"/>
      <w:bookmarkEnd w:id="66"/>
      <w:bookmarkEnd w:id="67"/>
    </w:p>
    <w:p w14:paraId="0C08588B" w14:textId="77777777" w:rsidR="00C4619B" w:rsidRPr="004E0E7A" w:rsidRDefault="008F314B" w:rsidP="00010B2D">
      <w:pPr>
        <w:pStyle w:val="Titlu3"/>
        <w:rPr>
          <w:noProof/>
          <w:lang w:val="ro-RO"/>
        </w:rPr>
      </w:pPr>
      <w:bookmarkStart w:id="68" w:name="_Toc106628743"/>
      <w:r w:rsidRPr="004E0E7A">
        <w:rPr>
          <w:noProof/>
          <w:lang w:val="ro-RO"/>
        </w:rPr>
        <w:t>Dezinfecţie</w:t>
      </w:r>
      <w:bookmarkEnd w:id="68"/>
      <w:r w:rsidR="00866C8C" w:rsidRPr="004E0E7A">
        <w:rPr>
          <w:noProof/>
          <w:lang w:val="ro-RO"/>
        </w:rPr>
        <w:t xml:space="preserve"> </w:t>
      </w:r>
    </w:p>
    <w:p w14:paraId="3739910E" w14:textId="77777777" w:rsidR="00DA018D" w:rsidRPr="004E0E7A" w:rsidRDefault="00DA018D" w:rsidP="009B788C">
      <w:pPr>
        <w:pStyle w:val="NormalRed"/>
        <w:rPr>
          <w:noProof/>
          <w:lang w:val="ro-RO"/>
        </w:rPr>
      </w:pPr>
      <w:r w:rsidRPr="004E0E7A">
        <w:rPr>
          <w:noProof/>
          <w:lang w:val="ro-RO"/>
        </w:rPr>
        <w:t xml:space="preserve">Pentru fiecare statie de tratare Antreprenorul are obligatia sa verifice daca instalatia de clorinare existenta are capacitatea de a asigura dezinfectia finala a apei. </w:t>
      </w:r>
    </w:p>
    <w:p w14:paraId="367EA7A5" w14:textId="77777777" w:rsidR="00DA018D" w:rsidRPr="004E0E7A" w:rsidRDefault="00DA018D" w:rsidP="009B788C">
      <w:pPr>
        <w:pStyle w:val="NormalRed"/>
        <w:rPr>
          <w:noProof/>
          <w:lang w:val="ro-RO"/>
        </w:rPr>
      </w:pPr>
      <w:r w:rsidRPr="004E0E7A">
        <w:rPr>
          <w:noProof/>
          <w:lang w:val="ro-RO"/>
        </w:rPr>
        <w:t>Daca este cazul, Antreprenorul poate opta si pentru extinderea instalatiei de clorinare existenta in functie de necesitatile tratarii apei.</w:t>
      </w:r>
    </w:p>
    <w:p w14:paraId="33F22B73" w14:textId="77777777" w:rsidR="00DA018D" w:rsidRPr="004E0E7A" w:rsidRDefault="00DA018D" w:rsidP="00DA018D">
      <w:pPr>
        <w:rPr>
          <w:noProof/>
          <w:lang w:val="ro-RO"/>
        </w:rPr>
      </w:pPr>
      <w:r w:rsidRPr="004E0E7A">
        <w:rPr>
          <w:noProof/>
          <w:lang w:val="ro-RO"/>
        </w:rPr>
        <w:t>In cazul in care instalatia de clorinare se va extinde, se vor garanta urmatoarele performante:</w:t>
      </w:r>
    </w:p>
    <w:p w14:paraId="6C79B1B1" w14:textId="77777777" w:rsidR="002C46EB" w:rsidRPr="004E0E7A" w:rsidRDefault="002C46EB" w:rsidP="005823B1">
      <w:pPr>
        <w:pStyle w:val="Single"/>
        <w:keepNext/>
        <w:rPr>
          <w:noProof/>
          <w:lang w:val="ro-RO"/>
        </w:rPr>
      </w:pPr>
    </w:p>
    <w:tbl>
      <w:tblPr>
        <w:tblW w:w="893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3331"/>
        <w:gridCol w:w="2268"/>
      </w:tblGrid>
      <w:tr w:rsidR="008F314B" w:rsidRPr="004E0E7A" w14:paraId="45E1F031" w14:textId="77777777" w:rsidTr="0096274B">
        <w:trPr>
          <w:trHeight w:val="403"/>
        </w:trPr>
        <w:tc>
          <w:tcPr>
            <w:tcW w:w="3331" w:type="dxa"/>
            <w:shd w:val="pct15" w:color="auto" w:fill="auto"/>
          </w:tcPr>
          <w:p w14:paraId="13A2C81E" w14:textId="77777777" w:rsidR="008F314B" w:rsidRPr="004E0E7A" w:rsidRDefault="008F314B" w:rsidP="009B788C">
            <w:pPr>
              <w:pStyle w:val="Tabletext"/>
              <w:rPr>
                <w:noProof/>
                <w:lang w:val="ro-RO"/>
              </w:rPr>
            </w:pPr>
            <w:r w:rsidRPr="004E0E7A">
              <w:rPr>
                <w:noProof/>
                <w:lang w:val="ro-RO"/>
              </w:rPr>
              <w:t>Determinant</w:t>
            </w:r>
          </w:p>
        </w:tc>
        <w:tc>
          <w:tcPr>
            <w:tcW w:w="3331" w:type="dxa"/>
            <w:shd w:val="pct15" w:color="auto" w:fill="auto"/>
          </w:tcPr>
          <w:p w14:paraId="66E3E144" w14:textId="77777777" w:rsidR="008F314B" w:rsidRPr="004E0E7A" w:rsidRDefault="008F314B" w:rsidP="009B788C">
            <w:pPr>
              <w:pStyle w:val="Tabletext"/>
              <w:rPr>
                <w:noProof/>
                <w:lang w:val="ro-RO"/>
              </w:rPr>
            </w:pPr>
            <w:r w:rsidRPr="004E0E7A">
              <w:rPr>
                <w:noProof/>
                <w:lang w:val="ro-RO"/>
              </w:rPr>
              <w:t>Criteriu de Performanţă</w:t>
            </w:r>
          </w:p>
        </w:tc>
        <w:tc>
          <w:tcPr>
            <w:tcW w:w="2268" w:type="dxa"/>
            <w:shd w:val="pct15" w:color="auto" w:fill="auto"/>
          </w:tcPr>
          <w:p w14:paraId="4F45DAA6" w14:textId="77777777" w:rsidR="008F314B" w:rsidRPr="004E0E7A" w:rsidRDefault="008F314B" w:rsidP="009B788C">
            <w:pPr>
              <w:pStyle w:val="Tabletext-Centred"/>
              <w:rPr>
                <w:noProof/>
                <w:lang w:val="ro-RO"/>
              </w:rPr>
            </w:pPr>
            <w:r w:rsidRPr="004E0E7A">
              <w:rPr>
                <w:noProof/>
                <w:lang w:val="ro-RO"/>
              </w:rPr>
              <w:t>Valoarea de Performanţă Garantată</w:t>
            </w:r>
          </w:p>
        </w:tc>
      </w:tr>
      <w:tr w:rsidR="003E03DC" w:rsidRPr="004E0E7A" w14:paraId="24A6DC35" w14:textId="77777777" w:rsidTr="0096274B">
        <w:trPr>
          <w:trHeight w:val="510"/>
        </w:trPr>
        <w:tc>
          <w:tcPr>
            <w:tcW w:w="3331" w:type="dxa"/>
          </w:tcPr>
          <w:p w14:paraId="07C85222" w14:textId="77777777" w:rsidR="003E03DC" w:rsidRPr="004E0E7A" w:rsidRDefault="003E03DC" w:rsidP="009B788C">
            <w:pPr>
              <w:pStyle w:val="Tabletext"/>
              <w:rPr>
                <w:noProof/>
                <w:lang w:val="ro-RO"/>
              </w:rPr>
            </w:pPr>
            <w:r w:rsidRPr="004E0E7A">
              <w:rPr>
                <w:noProof/>
                <w:lang w:val="ro-RO"/>
              </w:rPr>
              <w:t>Clor Rezidual Liber (cum ar fi Cl</w:t>
            </w:r>
            <w:r w:rsidRPr="004E0E7A">
              <w:rPr>
                <w:noProof/>
                <w:vertAlign w:val="subscript"/>
                <w:lang w:val="ro-RO"/>
              </w:rPr>
              <w:t>2</w:t>
            </w:r>
            <w:r w:rsidRPr="004E0E7A">
              <w:rPr>
                <w:noProof/>
                <w:lang w:val="ro-RO"/>
              </w:rPr>
              <w:t>) în apă tratată (mg/l)</w:t>
            </w:r>
          </w:p>
        </w:tc>
        <w:tc>
          <w:tcPr>
            <w:tcW w:w="3331" w:type="dxa"/>
          </w:tcPr>
          <w:p w14:paraId="0832769B" w14:textId="77777777" w:rsidR="003E03DC" w:rsidRPr="004E0E7A" w:rsidRDefault="003E03DC" w:rsidP="009B788C">
            <w:pPr>
              <w:pStyle w:val="Tabletext"/>
              <w:rPr>
                <w:noProof/>
                <w:lang w:val="ro-RO"/>
              </w:rPr>
            </w:pPr>
            <w:r w:rsidRPr="004E0E7A">
              <w:rPr>
                <w:noProof/>
                <w:lang w:val="ro-RO"/>
              </w:rPr>
              <w:t xml:space="preserve">Nu mai puţin de </w:t>
            </w:r>
          </w:p>
          <w:p w14:paraId="44ABAB46" w14:textId="12FCC352" w:rsidR="003E03DC" w:rsidRPr="004E0E7A" w:rsidRDefault="003E03DC" w:rsidP="009B788C">
            <w:pPr>
              <w:pStyle w:val="Tabletext"/>
              <w:rPr>
                <w:noProof/>
                <w:lang w:val="ro-RO"/>
              </w:rPr>
            </w:pPr>
            <w:r w:rsidRPr="004E0E7A">
              <w:rPr>
                <w:noProof/>
                <w:lang w:val="ro-RO"/>
              </w:rPr>
              <w:t>(Observaţie: Nivelul operaţional stabilit în cadrul funcţionării normale va fi considerabil mai mic, circa 0,5 – 1,0 mg/l)</w:t>
            </w:r>
          </w:p>
        </w:tc>
        <w:tc>
          <w:tcPr>
            <w:tcW w:w="2268" w:type="dxa"/>
          </w:tcPr>
          <w:p w14:paraId="08D669D6" w14:textId="0828187D" w:rsidR="003E03DC" w:rsidRPr="004E0E7A" w:rsidRDefault="00DF6A2E" w:rsidP="009B788C">
            <w:pPr>
              <w:pStyle w:val="Tabletext-Centred"/>
              <w:rPr>
                <w:noProof/>
                <w:lang w:val="ro-RO"/>
              </w:rPr>
            </w:pPr>
            <w:r>
              <w:rPr>
                <w:noProof/>
                <w:lang w:val="ro-RO"/>
              </w:rPr>
              <w:t>0,5</w:t>
            </w:r>
          </w:p>
        </w:tc>
      </w:tr>
      <w:tr w:rsidR="00C4619B" w:rsidRPr="004E0E7A" w14:paraId="0058BC6B" w14:textId="77777777" w:rsidTr="0096274B">
        <w:trPr>
          <w:trHeight w:val="510"/>
        </w:trPr>
        <w:tc>
          <w:tcPr>
            <w:tcW w:w="3331" w:type="dxa"/>
          </w:tcPr>
          <w:p w14:paraId="305AB033" w14:textId="77777777" w:rsidR="00C4619B" w:rsidRPr="004E0E7A" w:rsidRDefault="00064544" w:rsidP="009B788C">
            <w:pPr>
              <w:pStyle w:val="Tabletext"/>
              <w:rPr>
                <w:noProof/>
                <w:lang w:val="ro-RO"/>
              </w:rPr>
            </w:pPr>
            <w:r w:rsidRPr="004E0E7A">
              <w:rPr>
                <w:noProof/>
                <w:lang w:val="ro-RO"/>
              </w:rPr>
              <w:t xml:space="preserve">Rezervor Contact Apă Tratată </w:t>
            </w:r>
            <w:r w:rsidR="00C4619B" w:rsidRPr="004E0E7A">
              <w:rPr>
                <w:noProof/>
                <w:lang w:val="ro-RO"/>
              </w:rPr>
              <w:t>–</w:t>
            </w:r>
            <w:r w:rsidR="008F314B" w:rsidRPr="004E0E7A">
              <w:rPr>
                <w:noProof/>
                <w:lang w:val="ro-RO"/>
              </w:rPr>
              <w:t>Timp de retenţie</w:t>
            </w:r>
          </w:p>
        </w:tc>
        <w:tc>
          <w:tcPr>
            <w:tcW w:w="3331" w:type="dxa"/>
          </w:tcPr>
          <w:p w14:paraId="2226714A" w14:textId="77777777" w:rsidR="00C4619B" w:rsidRPr="004E0E7A" w:rsidRDefault="008F314B" w:rsidP="009B788C">
            <w:pPr>
              <w:pStyle w:val="Tabletext"/>
              <w:rPr>
                <w:noProof/>
                <w:lang w:val="ro-RO"/>
              </w:rPr>
            </w:pPr>
            <w:r w:rsidRPr="004E0E7A">
              <w:rPr>
                <w:noProof/>
                <w:lang w:val="ro-RO"/>
              </w:rPr>
              <w:t xml:space="preserve">Nu mai puţin de </w:t>
            </w:r>
            <w:r w:rsidR="00C4619B" w:rsidRPr="004E0E7A">
              <w:rPr>
                <w:noProof/>
                <w:lang w:val="ro-RO"/>
              </w:rPr>
              <w:t>(</w:t>
            </w:r>
            <w:r w:rsidRPr="004E0E7A">
              <w:rPr>
                <w:noProof/>
                <w:lang w:val="ro-RO"/>
              </w:rPr>
              <w:t>ore</w:t>
            </w:r>
            <w:r w:rsidR="00C4619B" w:rsidRPr="004E0E7A">
              <w:rPr>
                <w:noProof/>
                <w:lang w:val="ro-RO"/>
              </w:rPr>
              <w:t>)</w:t>
            </w:r>
          </w:p>
        </w:tc>
        <w:tc>
          <w:tcPr>
            <w:tcW w:w="2268" w:type="dxa"/>
          </w:tcPr>
          <w:p w14:paraId="37D4F8C7" w14:textId="77777777" w:rsidR="00C4619B" w:rsidRPr="004E0E7A" w:rsidRDefault="008F314B" w:rsidP="009B788C">
            <w:pPr>
              <w:pStyle w:val="Tabletext-Centred"/>
              <w:rPr>
                <w:noProof/>
                <w:lang w:val="ro-RO"/>
              </w:rPr>
            </w:pPr>
            <w:r w:rsidRPr="004E0E7A">
              <w:rPr>
                <w:noProof/>
                <w:lang w:val="ro-RO"/>
              </w:rPr>
              <w:t>0,</w:t>
            </w:r>
            <w:r w:rsidR="00373D2D" w:rsidRPr="004E0E7A">
              <w:rPr>
                <w:noProof/>
                <w:lang w:val="ro-RO"/>
              </w:rPr>
              <w:t>5</w:t>
            </w:r>
          </w:p>
        </w:tc>
      </w:tr>
    </w:tbl>
    <w:p w14:paraId="17DA3008" w14:textId="77777777" w:rsidR="00B95AFE" w:rsidRPr="004E0E7A" w:rsidRDefault="00B95AFE" w:rsidP="00B95AFE">
      <w:pPr>
        <w:pStyle w:val="Titlu3"/>
        <w:numPr>
          <w:ilvl w:val="0"/>
          <w:numId w:val="0"/>
        </w:numPr>
        <w:rPr>
          <w:noProof/>
          <w:lang w:val="ro-RO"/>
        </w:rPr>
      </w:pPr>
      <w:bookmarkStart w:id="69" w:name="_Toc308781087"/>
      <w:bookmarkStart w:id="70" w:name="_Toc309205197"/>
      <w:bookmarkStart w:id="71" w:name="_Toc308519211"/>
      <w:bookmarkStart w:id="72" w:name="_Toc308781088"/>
      <w:bookmarkStart w:id="73" w:name="_Toc309205198"/>
      <w:bookmarkStart w:id="74" w:name="_Toc308519212"/>
      <w:bookmarkStart w:id="75" w:name="_Toc308781089"/>
      <w:bookmarkStart w:id="76" w:name="_Toc309205199"/>
      <w:bookmarkStart w:id="77" w:name="_Toc308519217"/>
      <w:bookmarkStart w:id="78" w:name="_Toc308781094"/>
      <w:bookmarkStart w:id="79" w:name="_Toc309205204"/>
      <w:bookmarkStart w:id="80" w:name="_Toc308519221"/>
      <w:bookmarkStart w:id="81" w:name="_Toc308781098"/>
      <w:bookmarkStart w:id="82" w:name="_Toc309205208"/>
      <w:bookmarkStart w:id="83" w:name="_Toc308519225"/>
      <w:bookmarkStart w:id="84" w:name="_Toc308781102"/>
      <w:bookmarkStart w:id="85" w:name="_Toc309205212"/>
      <w:bookmarkStart w:id="86" w:name="_Toc308519229"/>
      <w:bookmarkStart w:id="87" w:name="_Toc308781106"/>
      <w:bookmarkStart w:id="88" w:name="_Toc309205216"/>
      <w:bookmarkStart w:id="89" w:name="_Toc308519233"/>
      <w:bookmarkStart w:id="90" w:name="_Toc308781110"/>
      <w:bookmarkStart w:id="91" w:name="_Toc309205220"/>
      <w:bookmarkStart w:id="92" w:name="_Toc308519237"/>
      <w:bookmarkStart w:id="93" w:name="_Toc308781114"/>
      <w:bookmarkStart w:id="94" w:name="_Toc309205224"/>
      <w:bookmarkStart w:id="95" w:name="_Toc308519241"/>
      <w:bookmarkStart w:id="96" w:name="_Toc308781118"/>
      <w:bookmarkStart w:id="97" w:name="_Toc309205228"/>
      <w:bookmarkStart w:id="98" w:name="_Toc308519245"/>
      <w:bookmarkStart w:id="99" w:name="_Toc308781122"/>
      <w:bookmarkStart w:id="100" w:name="_Toc309205232"/>
      <w:bookmarkStart w:id="101" w:name="_Toc308519249"/>
      <w:bookmarkStart w:id="102" w:name="_Toc308781126"/>
      <w:bookmarkStart w:id="103" w:name="_Toc309205236"/>
      <w:bookmarkStart w:id="104" w:name="_Toc336811656"/>
      <w:bookmarkStart w:id="105" w:name="_Toc303687699"/>
      <w:bookmarkStart w:id="106" w:name="_Toc31009150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bookmarkEnd w:id="104"/>
    <w:bookmarkEnd w:id="105"/>
    <w:bookmarkEnd w:id="106"/>
    <w:p w14:paraId="3C675C9E" w14:textId="6525CE07" w:rsidR="00E752D9" w:rsidRPr="004E0E7A" w:rsidRDefault="00E752D9" w:rsidP="00E0310C">
      <w:pPr>
        <w:ind w:left="0"/>
        <w:rPr>
          <w:noProof/>
          <w:lang w:val="ro-RO"/>
        </w:rPr>
        <w:sectPr w:rsidR="00E752D9" w:rsidRPr="004E0E7A" w:rsidSect="009E3DBC">
          <w:pgSz w:w="11906" w:h="16838" w:code="9"/>
          <w:pgMar w:top="1276" w:right="851" w:bottom="1418" w:left="1418" w:header="709" w:footer="709" w:gutter="0"/>
          <w:paperSrc w:other="7"/>
          <w:cols w:space="708"/>
          <w:docGrid w:linePitch="360"/>
        </w:sectPr>
      </w:pPr>
    </w:p>
    <w:p w14:paraId="64590020" w14:textId="0766884F" w:rsidR="00E0310C" w:rsidRPr="004E0E7A" w:rsidRDefault="00E0310C" w:rsidP="00E0310C">
      <w:pPr>
        <w:pStyle w:val="Titlu1"/>
        <w:rPr>
          <w:noProof/>
          <w:lang w:val="ro-RO"/>
        </w:rPr>
      </w:pPr>
      <w:bookmarkStart w:id="107" w:name="_Toc106628745"/>
      <w:r w:rsidRPr="004E0E7A">
        <w:rPr>
          <w:noProof/>
          <w:lang w:val="ro-RO"/>
        </w:rPr>
        <w:lastRenderedPageBreak/>
        <w:t xml:space="preserve">Costuri de operare garantate si </w:t>
      </w:r>
      <w:r w:rsidR="00C10457" w:rsidRPr="004E0E7A">
        <w:rPr>
          <w:noProof/>
          <w:lang w:val="ro-RO"/>
        </w:rPr>
        <w:t>valori unitare de consum</w:t>
      </w:r>
      <w:bookmarkEnd w:id="107"/>
    </w:p>
    <w:p w14:paraId="0387ED45" w14:textId="561F3B94" w:rsidR="00E752D9" w:rsidRPr="004E0E7A" w:rsidRDefault="00E752D9" w:rsidP="00E752D9">
      <w:pPr>
        <w:pStyle w:val="Titlu2"/>
        <w:rPr>
          <w:noProof/>
          <w:lang w:val="ro-RO"/>
        </w:rPr>
      </w:pPr>
      <w:bookmarkStart w:id="108" w:name="_Toc334125412"/>
      <w:bookmarkStart w:id="109" w:name="_Toc342139466"/>
      <w:bookmarkStart w:id="110" w:name="_Toc106628746"/>
      <w:r w:rsidRPr="004E0E7A">
        <w:rPr>
          <w:noProof/>
          <w:lang w:val="ro-RO"/>
        </w:rPr>
        <w:t xml:space="preserve">Costuri de operare garantate si valorile unitare de consum statie de tratare </w:t>
      </w:r>
      <w:bookmarkEnd w:id="108"/>
      <w:bookmarkEnd w:id="109"/>
      <w:bookmarkEnd w:id="110"/>
      <w:r w:rsidR="00DF6A2E">
        <w:rPr>
          <w:noProof/>
          <w:lang w:val="ro-RO"/>
        </w:rPr>
        <w:t>Crevedia</w:t>
      </w:r>
    </w:p>
    <w:p w14:paraId="4566A697" w14:textId="71C84222" w:rsidR="00BB71C1" w:rsidRPr="004E0E7A" w:rsidRDefault="00EF6397" w:rsidP="00BB71C1">
      <w:pPr>
        <w:keepNext/>
        <w:rPr>
          <w:noProof/>
          <w:lang w:val="ro-RO"/>
        </w:rPr>
      </w:pPr>
      <w:r w:rsidRPr="004E0E7A">
        <w:rPr>
          <w:noProof/>
          <w:lang w:val="ro-RO"/>
        </w:rPr>
        <w:t>Aceasta sectiune va fi completata si semnata de catre Ofertant in concordanta cu cerintele date in Preambulul la Lista de Garantii.</w:t>
      </w:r>
    </w:p>
    <w:tbl>
      <w:tblPr>
        <w:tblW w:w="141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718"/>
        <w:gridCol w:w="550"/>
        <w:gridCol w:w="2356"/>
        <w:gridCol w:w="2908"/>
        <w:gridCol w:w="1737"/>
        <w:gridCol w:w="1738"/>
        <w:gridCol w:w="1913"/>
        <w:gridCol w:w="1563"/>
      </w:tblGrid>
      <w:tr w:rsidR="00366175" w:rsidRPr="004E0E7A" w14:paraId="32BB643A" w14:textId="77777777" w:rsidTr="00B56917">
        <w:trPr>
          <w:trHeight w:val="435"/>
          <w:tblHeader/>
        </w:trPr>
        <w:tc>
          <w:tcPr>
            <w:tcW w:w="7223" w:type="dxa"/>
            <w:gridSpan w:val="5"/>
            <w:vMerge w:val="restart"/>
            <w:shd w:val="pct15" w:color="auto" w:fill="auto"/>
          </w:tcPr>
          <w:p w14:paraId="4EEE4832" w14:textId="77777777" w:rsidR="00366175" w:rsidRPr="004E0E7A" w:rsidRDefault="00366175" w:rsidP="009B788C">
            <w:pPr>
              <w:pStyle w:val="Tabletext"/>
              <w:rPr>
                <w:noProof/>
                <w:lang w:val="ro-RO"/>
              </w:rPr>
            </w:pPr>
            <w:r w:rsidRPr="004E0E7A">
              <w:rPr>
                <w:noProof/>
                <w:lang w:val="ro-RO"/>
              </w:rPr>
              <w:t xml:space="preserve">Cost </w:t>
            </w:r>
          </w:p>
        </w:tc>
        <w:tc>
          <w:tcPr>
            <w:tcW w:w="3475" w:type="dxa"/>
            <w:gridSpan w:val="2"/>
            <w:tcBorders>
              <w:right w:val="double" w:sz="4" w:space="0" w:color="auto"/>
            </w:tcBorders>
            <w:shd w:val="pct15" w:color="auto" w:fill="auto"/>
          </w:tcPr>
          <w:p w14:paraId="265489E5" w14:textId="77777777" w:rsidR="00366175" w:rsidRPr="004E0E7A" w:rsidRDefault="00366175" w:rsidP="009B788C">
            <w:pPr>
              <w:pStyle w:val="Tabletext-Centred"/>
              <w:rPr>
                <w:noProof/>
                <w:lang w:val="ro-RO"/>
              </w:rPr>
            </w:pPr>
            <w:r w:rsidRPr="004E0E7A">
              <w:rPr>
                <w:noProof/>
                <w:lang w:val="ro-RO"/>
              </w:rPr>
              <w:t xml:space="preserve"> Costuri de Operare Garantate</w:t>
            </w:r>
          </w:p>
        </w:tc>
        <w:tc>
          <w:tcPr>
            <w:tcW w:w="3476" w:type="dxa"/>
            <w:gridSpan w:val="2"/>
            <w:tcBorders>
              <w:left w:val="double" w:sz="4" w:space="0" w:color="auto"/>
            </w:tcBorders>
            <w:shd w:val="pct15" w:color="auto" w:fill="auto"/>
          </w:tcPr>
          <w:p w14:paraId="143AE6F8" w14:textId="77777777" w:rsidR="00366175" w:rsidRPr="004E0E7A" w:rsidRDefault="00366175" w:rsidP="009B788C">
            <w:pPr>
              <w:pStyle w:val="Tabletext-Centred"/>
              <w:rPr>
                <w:noProof/>
                <w:lang w:val="ro-RO"/>
              </w:rPr>
            </w:pPr>
            <w:r w:rsidRPr="004E0E7A">
              <w:rPr>
                <w:noProof/>
                <w:lang w:val="ro-RO"/>
              </w:rPr>
              <w:t>Consumuri unitare garantate</w:t>
            </w:r>
          </w:p>
        </w:tc>
      </w:tr>
      <w:tr w:rsidR="00366175" w:rsidRPr="004E0E7A" w14:paraId="497261BD" w14:textId="77777777" w:rsidTr="00B56917">
        <w:trPr>
          <w:trHeight w:val="435"/>
        </w:trPr>
        <w:tc>
          <w:tcPr>
            <w:tcW w:w="7223" w:type="dxa"/>
            <w:gridSpan w:val="5"/>
            <w:vMerge/>
          </w:tcPr>
          <w:p w14:paraId="5A00DE62" w14:textId="77777777" w:rsidR="00366175" w:rsidRPr="004E0E7A" w:rsidDel="00BE3B8B" w:rsidRDefault="00366175" w:rsidP="009B788C">
            <w:pPr>
              <w:pStyle w:val="Tabletext"/>
              <w:rPr>
                <w:noProof/>
                <w:lang w:val="ro-RO"/>
              </w:rPr>
            </w:pPr>
          </w:p>
        </w:tc>
        <w:tc>
          <w:tcPr>
            <w:tcW w:w="1737" w:type="dxa"/>
            <w:shd w:val="clear" w:color="auto" w:fill="D9D9D9"/>
          </w:tcPr>
          <w:p w14:paraId="6E604338" w14:textId="77777777" w:rsidR="00366175" w:rsidRPr="004E0E7A" w:rsidRDefault="00366175" w:rsidP="009B788C">
            <w:pPr>
              <w:pStyle w:val="Tabletext-Centred"/>
              <w:rPr>
                <w:noProof/>
                <w:lang w:val="ro-RO"/>
              </w:rPr>
            </w:pPr>
            <w:r w:rsidRPr="004E0E7A">
              <w:rPr>
                <w:noProof/>
                <w:lang w:val="ro-RO"/>
              </w:rPr>
              <w:t>Anuale</w:t>
            </w:r>
          </w:p>
          <w:p w14:paraId="7DFFB194" w14:textId="77777777" w:rsidR="00366175" w:rsidRPr="004E0E7A" w:rsidRDefault="00366175" w:rsidP="009B788C">
            <w:pPr>
              <w:pStyle w:val="Tabletext-Centred"/>
              <w:rPr>
                <w:noProof/>
                <w:lang w:val="ro-RO"/>
              </w:rPr>
            </w:pPr>
            <w:r w:rsidRPr="004E0E7A">
              <w:rPr>
                <w:noProof/>
                <w:lang w:val="ro-RO"/>
              </w:rPr>
              <w:t xml:space="preserve"> (RON/an)</w:t>
            </w:r>
          </w:p>
        </w:tc>
        <w:tc>
          <w:tcPr>
            <w:tcW w:w="1738" w:type="dxa"/>
            <w:tcBorders>
              <w:right w:val="double" w:sz="4" w:space="0" w:color="auto"/>
            </w:tcBorders>
            <w:shd w:val="clear" w:color="auto" w:fill="D9D9D9"/>
          </w:tcPr>
          <w:p w14:paraId="554C6CE1" w14:textId="77777777" w:rsidR="00366175" w:rsidRPr="004E0E7A" w:rsidRDefault="00366175" w:rsidP="009B788C">
            <w:pPr>
              <w:pStyle w:val="Tabletext-Centred"/>
              <w:rPr>
                <w:noProof/>
                <w:lang w:val="ro-RO"/>
              </w:rPr>
            </w:pPr>
            <w:r w:rsidRPr="004E0E7A">
              <w:rPr>
                <w:noProof/>
                <w:lang w:val="ro-RO"/>
              </w:rPr>
              <w:t>Medii zilnice</w:t>
            </w:r>
          </w:p>
          <w:p w14:paraId="6FF9E627" w14:textId="77777777" w:rsidR="00366175" w:rsidRPr="004E0E7A" w:rsidRDefault="00366175" w:rsidP="009B788C">
            <w:pPr>
              <w:pStyle w:val="Tabletext-Centred"/>
              <w:rPr>
                <w:noProof/>
                <w:lang w:val="ro-RO"/>
              </w:rPr>
            </w:pPr>
            <w:r w:rsidRPr="004E0E7A">
              <w:rPr>
                <w:noProof/>
                <w:lang w:val="ro-RO"/>
              </w:rPr>
              <w:t>(RON/zi)</w:t>
            </w:r>
          </w:p>
        </w:tc>
        <w:tc>
          <w:tcPr>
            <w:tcW w:w="1913" w:type="dxa"/>
            <w:tcBorders>
              <w:left w:val="double" w:sz="4" w:space="0" w:color="auto"/>
            </w:tcBorders>
            <w:shd w:val="clear" w:color="auto" w:fill="D9D9D9"/>
            <w:vAlign w:val="center"/>
          </w:tcPr>
          <w:p w14:paraId="60FF4E04" w14:textId="77777777" w:rsidR="00366175" w:rsidRPr="004E0E7A" w:rsidDel="00555A87" w:rsidRDefault="00366175" w:rsidP="009B788C">
            <w:pPr>
              <w:pStyle w:val="Tabletext-Centred"/>
              <w:rPr>
                <w:noProof/>
                <w:lang w:val="ro-RO"/>
              </w:rPr>
            </w:pPr>
            <w:r w:rsidRPr="004E0E7A">
              <w:rPr>
                <w:noProof/>
                <w:lang w:val="ro-RO"/>
              </w:rPr>
              <w:t>Unitate</w:t>
            </w:r>
          </w:p>
        </w:tc>
        <w:tc>
          <w:tcPr>
            <w:tcW w:w="1563" w:type="dxa"/>
            <w:shd w:val="clear" w:color="auto" w:fill="D9D9D9"/>
            <w:vAlign w:val="center"/>
          </w:tcPr>
          <w:p w14:paraId="3D60E65D" w14:textId="77777777" w:rsidR="00366175" w:rsidRPr="004E0E7A" w:rsidRDefault="00366175" w:rsidP="009B788C">
            <w:pPr>
              <w:pStyle w:val="Tabletext-Centred"/>
              <w:rPr>
                <w:noProof/>
                <w:lang w:val="ro-RO"/>
              </w:rPr>
            </w:pPr>
            <w:r w:rsidRPr="004E0E7A">
              <w:rPr>
                <w:noProof/>
                <w:lang w:val="ro-RO"/>
              </w:rPr>
              <w:t>Valoara</w:t>
            </w:r>
          </w:p>
        </w:tc>
      </w:tr>
      <w:tr w:rsidR="00092463" w:rsidRPr="007614F8" w14:paraId="2E9FEE27" w14:textId="77777777" w:rsidTr="00092463">
        <w:trPr>
          <w:trHeight w:val="323"/>
        </w:trPr>
        <w:tc>
          <w:tcPr>
            <w:tcW w:w="1409" w:type="dxa"/>
            <w:gridSpan w:val="2"/>
            <w:vMerge w:val="restart"/>
            <w:tcBorders>
              <w:left w:val="single" w:sz="4" w:space="0" w:color="auto"/>
              <w:right w:val="single" w:sz="4" w:space="0" w:color="auto"/>
            </w:tcBorders>
            <w:shd w:val="clear" w:color="auto" w:fill="auto"/>
            <w:vAlign w:val="center"/>
          </w:tcPr>
          <w:p w14:paraId="441C7557" w14:textId="45162C10" w:rsidR="00092463" w:rsidRPr="004E0E7A" w:rsidRDefault="00092463" w:rsidP="009B788C">
            <w:pPr>
              <w:pStyle w:val="Tabletext"/>
              <w:rPr>
                <w:noProof/>
                <w:lang w:val="ro-RO"/>
              </w:rPr>
            </w:pPr>
            <w:r w:rsidRPr="004E0E7A">
              <w:rPr>
                <w:noProof/>
                <w:lang w:val="ro-RO"/>
              </w:rPr>
              <w:t>Tratare apă</w:t>
            </w:r>
          </w:p>
        </w:tc>
        <w:tc>
          <w:tcPr>
            <w:tcW w:w="5814" w:type="dxa"/>
            <w:gridSpan w:val="3"/>
            <w:tcBorders>
              <w:top w:val="single" w:sz="4" w:space="0" w:color="auto"/>
              <w:left w:val="single" w:sz="4" w:space="0" w:color="auto"/>
            </w:tcBorders>
          </w:tcPr>
          <w:p w14:paraId="12CE50BE" w14:textId="663BF546" w:rsidR="00092463" w:rsidRPr="004E0E7A" w:rsidRDefault="00092463" w:rsidP="009B788C">
            <w:pPr>
              <w:pStyle w:val="Tabletext"/>
              <w:rPr>
                <w:noProof/>
                <w:lang w:val="ro-RO"/>
              </w:rPr>
            </w:pPr>
            <w:r w:rsidRPr="004E0E7A">
              <w:rPr>
                <w:noProof/>
                <w:lang w:val="ro-RO"/>
              </w:rPr>
              <w:t xml:space="preserve">Consumul total de energie electrică în cadrul procesului de tratare a apei STAP </w:t>
            </w:r>
            <w:r>
              <w:rPr>
                <w:noProof/>
                <w:lang w:val="ro-RO"/>
              </w:rPr>
              <w:t>Crevedia</w:t>
            </w:r>
          </w:p>
        </w:tc>
        <w:tc>
          <w:tcPr>
            <w:tcW w:w="1737" w:type="dxa"/>
            <w:tcBorders>
              <w:top w:val="single" w:sz="4" w:space="0" w:color="auto"/>
            </w:tcBorders>
          </w:tcPr>
          <w:p w14:paraId="0FFC3D1A" w14:textId="77777777" w:rsidR="00092463" w:rsidRPr="004E0E7A" w:rsidRDefault="00092463" w:rsidP="009B788C">
            <w:pPr>
              <w:pStyle w:val="Tabletext"/>
              <w:rPr>
                <w:noProof/>
                <w:highlight w:val="yellow"/>
                <w:lang w:val="ro-RO"/>
              </w:rPr>
            </w:pPr>
          </w:p>
        </w:tc>
        <w:tc>
          <w:tcPr>
            <w:tcW w:w="1738" w:type="dxa"/>
            <w:tcBorders>
              <w:top w:val="single" w:sz="4" w:space="0" w:color="auto"/>
              <w:bottom w:val="single" w:sz="4" w:space="0" w:color="auto"/>
              <w:right w:val="double" w:sz="4" w:space="0" w:color="auto"/>
            </w:tcBorders>
            <w:shd w:val="clear" w:color="auto" w:fill="auto"/>
          </w:tcPr>
          <w:p w14:paraId="5AC0CB23" w14:textId="77777777" w:rsidR="00092463" w:rsidRPr="004E0E7A" w:rsidRDefault="00092463" w:rsidP="009B788C">
            <w:pPr>
              <w:pStyle w:val="Tabletext-Centred"/>
              <w:rPr>
                <w:noProof/>
                <w:lang w:val="ro-RO"/>
              </w:rPr>
            </w:pPr>
          </w:p>
        </w:tc>
        <w:tc>
          <w:tcPr>
            <w:tcW w:w="1913" w:type="dxa"/>
            <w:tcBorders>
              <w:top w:val="single" w:sz="4" w:space="0" w:color="auto"/>
              <w:left w:val="double" w:sz="4" w:space="0" w:color="auto"/>
              <w:bottom w:val="single" w:sz="4" w:space="0" w:color="auto"/>
            </w:tcBorders>
            <w:shd w:val="clear" w:color="auto" w:fill="auto"/>
          </w:tcPr>
          <w:p w14:paraId="313DDC80" w14:textId="77777777" w:rsidR="00092463" w:rsidRPr="004E0E7A" w:rsidRDefault="00092463" w:rsidP="009B788C">
            <w:pPr>
              <w:pStyle w:val="Tabletext-Centred"/>
              <w:rPr>
                <w:noProof/>
                <w:highlight w:val="yellow"/>
                <w:lang w:val="ro-RO"/>
              </w:rPr>
            </w:pPr>
            <w:r w:rsidRPr="004E0E7A">
              <w:rPr>
                <w:noProof/>
                <w:lang w:val="ro-RO"/>
              </w:rPr>
              <w:t>kWh / per m</w:t>
            </w:r>
            <w:r w:rsidRPr="004E0E7A">
              <w:rPr>
                <w:noProof/>
                <w:vertAlign w:val="superscript"/>
                <w:lang w:val="ro-RO"/>
              </w:rPr>
              <w:t>3</w:t>
            </w:r>
            <w:r w:rsidRPr="004E0E7A">
              <w:rPr>
                <w:noProof/>
                <w:lang w:val="ro-RO"/>
              </w:rPr>
              <w:t xml:space="preserve"> de apa tratata</w:t>
            </w:r>
          </w:p>
        </w:tc>
        <w:tc>
          <w:tcPr>
            <w:tcW w:w="1563" w:type="dxa"/>
            <w:tcBorders>
              <w:top w:val="single" w:sz="4" w:space="0" w:color="auto"/>
              <w:bottom w:val="single" w:sz="4" w:space="0" w:color="auto"/>
            </w:tcBorders>
            <w:shd w:val="clear" w:color="auto" w:fill="auto"/>
          </w:tcPr>
          <w:p w14:paraId="2D40EBB9" w14:textId="77777777" w:rsidR="00092463" w:rsidRPr="004E0E7A" w:rsidRDefault="00092463" w:rsidP="009B788C">
            <w:pPr>
              <w:pStyle w:val="Tabletext-Centred"/>
              <w:rPr>
                <w:noProof/>
                <w:lang w:val="ro-RO"/>
              </w:rPr>
            </w:pPr>
          </w:p>
        </w:tc>
      </w:tr>
      <w:tr w:rsidR="00092463" w:rsidRPr="007614F8" w14:paraId="3CCD1BD0" w14:textId="77777777" w:rsidTr="006E57DE">
        <w:trPr>
          <w:trHeight w:val="323"/>
        </w:trPr>
        <w:tc>
          <w:tcPr>
            <w:tcW w:w="1409" w:type="dxa"/>
            <w:gridSpan w:val="2"/>
            <w:vMerge/>
            <w:tcBorders>
              <w:left w:val="single" w:sz="4" w:space="0" w:color="auto"/>
              <w:right w:val="single" w:sz="4" w:space="0" w:color="auto"/>
            </w:tcBorders>
            <w:shd w:val="clear" w:color="auto" w:fill="auto"/>
          </w:tcPr>
          <w:p w14:paraId="48800EC2" w14:textId="07724037" w:rsidR="00092463" w:rsidRPr="004E0E7A" w:rsidRDefault="00092463" w:rsidP="009B788C">
            <w:pPr>
              <w:pStyle w:val="Tabletext"/>
              <w:rPr>
                <w:noProof/>
                <w:lang w:val="ro-RO"/>
              </w:rPr>
            </w:pPr>
          </w:p>
        </w:tc>
        <w:tc>
          <w:tcPr>
            <w:tcW w:w="2906" w:type="dxa"/>
            <w:gridSpan w:val="2"/>
            <w:vMerge w:val="restart"/>
            <w:tcBorders>
              <w:top w:val="single" w:sz="4" w:space="0" w:color="auto"/>
              <w:left w:val="single" w:sz="4" w:space="0" w:color="auto"/>
              <w:bottom w:val="single" w:sz="4" w:space="0" w:color="auto"/>
            </w:tcBorders>
          </w:tcPr>
          <w:p w14:paraId="73C2F1FA" w14:textId="77777777" w:rsidR="00092463" w:rsidRPr="004E0E7A" w:rsidRDefault="00092463" w:rsidP="009B788C">
            <w:pPr>
              <w:pStyle w:val="Tabletext"/>
              <w:rPr>
                <w:noProof/>
                <w:lang w:val="ro-RO"/>
              </w:rPr>
            </w:pPr>
            <w:r w:rsidRPr="004E0E7A">
              <w:rPr>
                <w:noProof/>
                <w:lang w:val="ro-RO"/>
              </w:rPr>
              <w:t>Substanţa chimică 1</w:t>
            </w:r>
            <w:r w:rsidRPr="004E0E7A">
              <w:rPr>
                <w:noProof/>
                <w:vertAlign w:val="superscript"/>
                <w:lang w:val="ro-RO"/>
              </w:rPr>
              <w:t>(1)</w:t>
            </w:r>
          </w:p>
          <w:p w14:paraId="18CA0B4B" w14:textId="0FEEE37D" w:rsidR="00092463" w:rsidRPr="004E0E7A" w:rsidRDefault="00092463" w:rsidP="009B788C">
            <w:pPr>
              <w:pStyle w:val="Tabletext"/>
              <w:rPr>
                <w:noProof/>
                <w:lang w:val="ro-RO"/>
              </w:rPr>
            </w:pPr>
            <w:r w:rsidRPr="004E0E7A">
              <w:rPr>
                <w:noProof/>
                <w:lang w:val="ro-RO"/>
              </w:rPr>
              <w:t>(</w:t>
            </w:r>
            <w:r>
              <w:rPr>
                <w:noProof/>
                <w:lang w:val="ro-RO"/>
              </w:rPr>
              <w:t>oxidare – clor gazos</w:t>
            </w:r>
            <w:r w:rsidRPr="004E0E7A">
              <w:rPr>
                <w:noProof/>
                <w:lang w:val="ro-RO"/>
              </w:rPr>
              <w:t>)</w:t>
            </w:r>
          </w:p>
        </w:tc>
        <w:tc>
          <w:tcPr>
            <w:tcW w:w="2908" w:type="dxa"/>
            <w:tcBorders>
              <w:top w:val="single" w:sz="4" w:space="0" w:color="auto"/>
              <w:bottom w:val="single" w:sz="4" w:space="0" w:color="auto"/>
            </w:tcBorders>
            <w:shd w:val="pct15" w:color="auto" w:fill="auto"/>
          </w:tcPr>
          <w:p w14:paraId="1A1FFF4F" w14:textId="77777777" w:rsidR="00092463" w:rsidRPr="004E0E7A" w:rsidRDefault="00092463" w:rsidP="009B788C">
            <w:pPr>
              <w:pStyle w:val="Tabletext"/>
              <w:rPr>
                <w:noProof/>
                <w:lang w:val="ro-RO"/>
              </w:rPr>
            </w:pPr>
            <w:r w:rsidRPr="004E0E7A">
              <w:rPr>
                <w:noProof/>
                <w:lang w:val="ro-RO"/>
              </w:rPr>
              <w:t>Nume</w:t>
            </w:r>
          </w:p>
        </w:tc>
        <w:tc>
          <w:tcPr>
            <w:tcW w:w="1737" w:type="dxa"/>
            <w:vMerge w:val="restart"/>
            <w:tcBorders>
              <w:top w:val="single" w:sz="4" w:space="0" w:color="auto"/>
              <w:bottom w:val="single" w:sz="4" w:space="0" w:color="auto"/>
              <w:right w:val="single" w:sz="4" w:space="0" w:color="auto"/>
            </w:tcBorders>
          </w:tcPr>
          <w:p w14:paraId="589242FA" w14:textId="77777777" w:rsidR="00092463" w:rsidRPr="004E0E7A" w:rsidRDefault="00092463" w:rsidP="009B788C">
            <w:pPr>
              <w:pStyle w:val="Tabletext"/>
              <w:rPr>
                <w:noProof/>
                <w:lang w:val="ro-RO"/>
              </w:rPr>
            </w:pPr>
          </w:p>
        </w:tc>
        <w:tc>
          <w:tcPr>
            <w:tcW w:w="1738" w:type="dxa"/>
            <w:tcBorders>
              <w:top w:val="single" w:sz="4" w:space="0" w:color="auto"/>
              <w:left w:val="single" w:sz="4" w:space="0" w:color="auto"/>
              <w:bottom w:val="nil"/>
              <w:right w:val="double" w:sz="4" w:space="0" w:color="auto"/>
            </w:tcBorders>
            <w:shd w:val="clear" w:color="auto" w:fill="auto"/>
          </w:tcPr>
          <w:p w14:paraId="7E206362" w14:textId="77777777" w:rsidR="00092463" w:rsidRPr="004E0E7A" w:rsidRDefault="00092463" w:rsidP="009B788C">
            <w:pPr>
              <w:pStyle w:val="Tabletext-Centred"/>
              <w:rPr>
                <w:noProof/>
                <w:lang w:val="ro-RO"/>
              </w:rPr>
            </w:pPr>
          </w:p>
        </w:tc>
        <w:tc>
          <w:tcPr>
            <w:tcW w:w="1913" w:type="dxa"/>
            <w:vMerge w:val="restart"/>
            <w:tcBorders>
              <w:top w:val="single" w:sz="4" w:space="0" w:color="auto"/>
              <w:left w:val="double" w:sz="4" w:space="0" w:color="auto"/>
              <w:right w:val="single" w:sz="4" w:space="0" w:color="auto"/>
            </w:tcBorders>
            <w:shd w:val="clear" w:color="auto" w:fill="auto"/>
          </w:tcPr>
          <w:p w14:paraId="3B919C64" w14:textId="77777777" w:rsidR="00092463" w:rsidRPr="004E0E7A" w:rsidRDefault="00092463" w:rsidP="009B788C">
            <w:pPr>
              <w:pStyle w:val="Tabletext-Centred"/>
              <w:rPr>
                <w:noProof/>
                <w:lang w:val="ro-RO"/>
              </w:rPr>
            </w:pPr>
            <w:r w:rsidRPr="004E0E7A">
              <w:rPr>
                <w:noProof/>
                <w:lang w:val="ro-RO"/>
              </w:rPr>
              <w:t>kg de substanta / m</w:t>
            </w:r>
            <w:r w:rsidRPr="004E0E7A">
              <w:rPr>
                <w:noProof/>
                <w:vertAlign w:val="superscript"/>
                <w:lang w:val="ro-RO"/>
              </w:rPr>
              <w:t>3</w:t>
            </w:r>
            <w:r w:rsidRPr="004E0E7A">
              <w:rPr>
                <w:noProof/>
                <w:lang w:val="ro-RO"/>
              </w:rPr>
              <w:t xml:space="preserve"> de apa tratata</w:t>
            </w:r>
          </w:p>
        </w:tc>
        <w:tc>
          <w:tcPr>
            <w:tcW w:w="1563" w:type="dxa"/>
            <w:tcBorders>
              <w:top w:val="single" w:sz="4" w:space="0" w:color="auto"/>
              <w:left w:val="single" w:sz="4" w:space="0" w:color="auto"/>
              <w:bottom w:val="nil"/>
              <w:right w:val="single" w:sz="4" w:space="0" w:color="auto"/>
            </w:tcBorders>
            <w:shd w:val="clear" w:color="auto" w:fill="auto"/>
          </w:tcPr>
          <w:p w14:paraId="5C29707C" w14:textId="77777777" w:rsidR="00092463" w:rsidRPr="004E0E7A" w:rsidRDefault="00092463" w:rsidP="009B788C">
            <w:pPr>
              <w:pStyle w:val="Tabletext-Centred"/>
              <w:rPr>
                <w:noProof/>
                <w:lang w:val="ro-RO"/>
              </w:rPr>
            </w:pPr>
          </w:p>
        </w:tc>
      </w:tr>
      <w:tr w:rsidR="00092463" w:rsidRPr="007614F8" w14:paraId="1024EB8E" w14:textId="77777777" w:rsidTr="006E57DE">
        <w:trPr>
          <w:trHeight w:val="322"/>
        </w:trPr>
        <w:tc>
          <w:tcPr>
            <w:tcW w:w="1409" w:type="dxa"/>
            <w:gridSpan w:val="2"/>
            <w:vMerge/>
            <w:tcBorders>
              <w:left w:val="single" w:sz="4" w:space="0" w:color="auto"/>
              <w:right w:val="single" w:sz="4" w:space="0" w:color="auto"/>
            </w:tcBorders>
            <w:shd w:val="clear" w:color="auto" w:fill="auto"/>
          </w:tcPr>
          <w:p w14:paraId="23B0E171" w14:textId="05E766D6" w:rsidR="00092463" w:rsidRPr="004E0E7A" w:rsidRDefault="00092463" w:rsidP="009B788C">
            <w:pPr>
              <w:pStyle w:val="Tabletext"/>
              <w:rPr>
                <w:noProof/>
                <w:lang w:val="ro-RO"/>
              </w:rPr>
            </w:pPr>
          </w:p>
        </w:tc>
        <w:tc>
          <w:tcPr>
            <w:tcW w:w="2906" w:type="dxa"/>
            <w:gridSpan w:val="2"/>
            <w:vMerge/>
            <w:tcBorders>
              <w:top w:val="single" w:sz="4" w:space="0" w:color="auto"/>
              <w:left w:val="single" w:sz="4" w:space="0" w:color="auto"/>
              <w:bottom w:val="single" w:sz="4" w:space="0" w:color="auto"/>
            </w:tcBorders>
          </w:tcPr>
          <w:p w14:paraId="53C56E96" w14:textId="77777777" w:rsidR="00092463" w:rsidRPr="004E0E7A" w:rsidRDefault="00092463" w:rsidP="009B788C">
            <w:pPr>
              <w:pStyle w:val="Tabletext"/>
              <w:rPr>
                <w:noProof/>
                <w:lang w:val="ro-RO"/>
              </w:rPr>
            </w:pPr>
          </w:p>
        </w:tc>
        <w:tc>
          <w:tcPr>
            <w:tcW w:w="2908" w:type="dxa"/>
            <w:tcBorders>
              <w:top w:val="single" w:sz="4" w:space="0" w:color="auto"/>
              <w:bottom w:val="single" w:sz="4" w:space="0" w:color="auto"/>
            </w:tcBorders>
            <w:shd w:val="clear" w:color="auto" w:fill="auto"/>
          </w:tcPr>
          <w:p w14:paraId="583055B8" w14:textId="77777777" w:rsidR="00092463" w:rsidRPr="004E0E7A" w:rsidRDefault="00092463" w:rsidP="009B788C">
            <w:pPr>
              <w:pStyle w:val="Tabletext"/>
              <w:rPr>
                <w:noProof/>
                <w:lang w:val="ro-RO"/>
              </w:rPr>
            </w:pPr>
          </w:p>
        </w:tc>
        <w:tc>
          <w:tcPr>
            <w:tcW w:w="1737" w:type="dxa"/>
            <w:vMerge/>
            <w:tcBorders>
              <w:top w:val="single" w:sz="4" w:space="0" w:color="auto"/>
              <w:bottom w:val="single" w:sz="4" w:space="0" w:color="auto"/>
              <w:right w:val="single" w:sz="4" w:space="0" w:color="auto"/>
            </w:tcBorders>
          </w:tcPr>
          <w:p w14:paraId="51555CE4" w14:textId="77777777" w:rsidR="00092463" w:rsidRPr="004E0E7A" w:rsidRDefault="00092463" w:rsidP="009B788C">
            <w:pPr>
              <w:pStyle w:val="Tabletext"/>
              <w:rPr>
                <w:noProof/>
                <w:lang w:val="ro-RO"/>
              </w:rPr>
            </w:pPr>
          </w:p>
        </w:tc>
        <w:tc>
          <w:tcPr>
            <w:tcW w:w="1738" w:type="dxa"/>
            <w:tcBorders>
              <w:top w:val="nil"/>
              <w:left w:val="single" w:sz="4" w:space="0" w:color="auto"/>
              <w:bottom w:val="single" w:sz="4" w:space="0" w:color="auto"/>
              <w:right w:val="double" w:sz="4" w:space="0" w:color="auto"/>
            </w:tcBorders>
            <w:shd w:val="clear" w:color="auto" w:fill="auto"/>
          </w:tcPr>
          <w:p w14:paraId="52D989FE" w14:textId="77777777" w:rsidR="00092463" w:rsidRPr="004E0E7A" w:rsidRDefault="00092463" w:rsidP="009B788C">
            <w:pPr>
              <w:pStyle w:val="Tabletext-Centred"/>
              <w:rPr>
                <w:noProof/>
                <w:lang w:val="ro-RO"/>
              </w:rPr>
            </w:pPr>
          </w:p>
        </w:tc>
        <w:tc>
          <w:tcPr>
            <w:tcW w:w="1913" w:type="dxa"/>
            <w:vMerge/>
            <w:tcBorders>
              <w:left w:val="double" w:sz="4" w:space="0" w:color="auto"/>
              <w:bottom w:val="single" w:sz="4" w:space="0" w:color="auto"/>
              <w:right w:val="single" w:sz="4" w:space="0" w:color="auto"/>
            </w:tcBorders>
            <w:shd w:val="clear" w:color="auto" w:fill="auto"/>
          </w:tcPr>
          <w:p w14:paraId="7E8FB614" w14:textId="77777777" w:rsidR="00092463" w:rsidRPr="004E0E7A" w:rsidRDefault="00092463" w:rsidP="009B788C">
            <w:pPr>
              <w:pStyle w:val="Tabletext-Centred"/>
              <w:rPr>
                <w:noProof/>
                <w:lang w:val="ro-RO"/>
              </w:rPr>
            </w:pPr>
          </w:p>
        </w:tc>
        <w:tc>
          <w:tcPr>
            <w:tcW w:w="1563" w:type="dxa"/>
            <w:tcBorders>
              <w:top w:val="nil"/>
              <w:left w:val="single" w:sz="4" w:space="0" w:color="auto"/>
              <w:bottom w:val="single" w:sz="4" w:space="0" w:color="auto"/>
              <w:right w:val="single" w:sz="4" w:space="0" w:color="auto"/>
            </w:tcBorders>
            <w:shd w:val="clear" w:color="auto" w:fill="auto"/>
          </w:tcPr>
          <w:p w14:paraId="6A49112D" w14:textId="77777777" w:rsidR="00092463" w:rsidRPr="004E0E7A" w:rsidRDefault="00092463" w:rsidP="009B788C">
            <w:pPr>
              <w:pStyle w:val="Tabletext-Centred"/>
              <w:rPr>
                <w:noProof/>
                <w:lang w:val="ro-RO"/>
              </w:rPr>
            </w:pPr>
          </w:p>
        </w:tc>
      </w:tr>
      <w:tr w:rsidR="00092463" w:rsidRPr="007614F8" w14:paraId="24E7B0A0" w14:textId="77777777" w:rsidTr="006E57DE">
        <w:trPr>
          <w:trHeight w:val="323"/>
        </w:trPr>
        <w:tc>
          <w:tcPr>
            <w:tcW w:w="1409" w:type="dxa"/>
            <w:gridSpan w:val="2"/>
            <w:vMerge/>
            <w:tcBorders>
              <w:left w:val="single" w:sz="4" w:space="0" w:color="auto"/>
              <w:right w:val="single" w:sz="4" w:space="0" w:color="auto"/>
            </w:tcBorders>
            <w:shd w:val="clear" w:color="auto" w:fill="auto"/>
            <w:vAlign w:val="center"/>
          </w:tcPr>
          <w:p w14:paraId="736D51E4" w14:textId="665C051B" w:rsidR="00092463" w:rsidRPr="004E0E7A" w:rsidRDefault="00092463" w:rsidP="009B788C">
            <w:pPr>
              <w:pStyle w:val="Tabletext"/>
              <w:rPr>
                <w:noProof/>
                <w:lang w:val="ro-RO"/>
              </w:rPr>
            </w:pPr>
          </w:p>
        </w:tc>
        <w:tc>
          <w:tcPr>
            <w:tcW w:w="2906" w:type="dxa"/>
            <w:gridSpan w:val="2"/>
            <w:vMerge w:val="restart"/>
            <w:tcBorders>
              <w:top w:val="single" w:sz="4" w:space="0" w:color="auto"/>
              <w:left w:val="single" w:sz="4" w:space="0" w:color="auto"/>
              <w:bottom w:val="single" w:sz="4" w:space="0" w:color="auto"/>
            </w:tcBorders>
          </w:tcPr>
          <w:p w14:paraId="43EB9795" w14:textId="77777777" w:rsidR="00092463" w:rsidRPr="004E0E7A" w:rsidRDefault="00092463" w:rsidP="009B788C">
            <w:pPr>
              <w:pStyle w:val="Tabletext"/>
              <w:rPr>
                <w:noProof/>
                <w:lang w:val="ro-RO"/>
              </w:rPr>
            </w:pPr>
            <w:r w:rsidRPr="004E0E7A">
              <w:rPr>
                <w:noProof/>
                <w:lang w:val="ro-RO"/>
              </w:rPr>
              <w:t>Substanţa chimică 2</w:t>
            </w:r>
            <w:r w:rsidRPr="004E0E7A">
              <w:rPr>
                <w:noProof/>
                <w:vertAlign w:val="superscript"/>
                <w:lang w:val="ro-RO"/>
              </w:rPr>
              <w:t>(1)</w:t>
            </w:r>
          </w:p>
          <w:p w14:paraId="4022FD6E" w14:textId="33CD8199" w:rsidR="00092463" w:rsidRPr="004E0E7A" w:rsidRDefault="00092463" w:rsidP="009B788C">
            <w:pPr>
              <w:pStyle w:val="Tabletext"/>
              <w:rPr>
                <w:noProof/>
                <w:lang w:val="ro-RO"/>
              </w:rPr>
            </w:pPr>
            <w:r w:rsidRPr="004E0E7A">
              <w:rPr>
                <w:noProof/>
                <w:lang w:val="ro-RO"/>
              </w:rPr>
              <w:t>(</w:t>
            </w:r>
            <w:r>
              <w:rPr>
                <w:noProof/>
                <w:lang w:val="ro-RO"/>
              </w:rPr>
              <w:t>oxidare- KMnO4</w:t>
            </w:r>
            <w:r w:rsidRPr="004E0E7A">
              <w:rPr>
                <w:noProof/>
                <w:lang w:val="ro-RO"/>
              </w:rPr>
              <w:t>)</w:t>
            </w:r>
            <w:r w:rsidRPr="004E0E7A">
              <w:rPr>
                <w:noProof/>
                <w:vertAlign w:val="superscript"/>
                <w:lang w:val="ro-RO"/>
              </w:rPr>
              <w:t>(1)</w:t>
            </w:r>
          </w:p>
        </w:tc>
        <w:tc>
          <w:tcPr>
            <w:tcW w:w="2908" w:type="dxa"/>
            <w:tcBorders>
              <w:top w:val="single" w:sz="4" w:space="0" w:color="auto"/>
              <w:bottom w:val="single" w:sz="4" w:space="0" w:color="auto"/>
            </w:tcBorders>
            <w:shd w:val="pct15" w:color="auto" w:fill="auto"/>
          </w:tcPr>
          <w:p w14:paraId="196137AF" w14:textId="77777777" w:rsidR="00092463" w:rsidRPr="004E0E7A" w:rsidRDefault="00092463" w:rsidP="009B788C">
            <w:pPr>
              <w:pStyle w:val="Tabletext"/>
              <w:rPr>
                <w:noProof/>
                <w:lang w:val="ro-RO"/>
              </w:rPr>
            </w:pPr>
            <w:r w:rsidRPr="004E0E7A">
              <w:rPr>
                <w:noProof/>
                <w:lang w:val="ro-RO"/>
              </w:rPr>
              <w:t>Nume</w:t>
            </w:r>
          </w:p>
        </w:tc>
        <w:tc>
          <w:tcPr>
            <w:tcW w:w="1737" w:type="dxa"/>
            <w:vMerge w:val="restart"/>
            <w:tcBorders>
              <w:top w:val="single" w:sz="4" w:space="0" w:color="auto"/>
              <w:bottom w:val="single" w:sz="4" w:space="0" w:color="auto"/>
              <w:right w:val="single" w:sz="4" w:space="0" w:color="auto"/>
            </w:tcBorders>
          </w:tcPr>
          <w:p w14:paraId="41A1FC6E" w14:textId="77777777" w:rsidR="00092463" w:rsidRPr="004E0E7A" w:rsidRDefault="00092463" w:rsidP="009B788C">
            <w:pPr>
              <w:pStyle w:val="Tabletext"/>
              <w:rPr>
                <w:noProof/>
                <w:lang w:val="ro-RO"/>
              </w:rPr>
            </w:pPr>
          </w:p>
        </w:tc>
        <w:tc>
          <w:tcPr>
            <w:tcW w:w="1738" w:type="dxa"/>
            <w:tcBorders>
              <w:top w:val="single" w:sz="4" w:space="0" w:color="auto"/>
              <w:left w:val="single" w:sz="4" w:space="0" w:color="auto"/>
              <w:bottom w:val="nil"/>
              <w:right w:val="double" w:sz="4" w:space="0" w:color="auto"/>
            </w:tcBorders>
            <w:shd w:val="clear" w:color="auto" w:fill="auto"/>
          </w:tcPr>
          <w:p w14:paraId="7E5DE937" w14:textId="77777777" w:rsidR="00092463" w:rsidRPr="004E0E7A" w:rsidRDefault="00092463" w:rsidP="009B788C">
            <w:pPr>
              <w:pStyle w:val="Tabletext-Centred"/>
              <w:rPr>
                <w:noProof/>
                <w:lang w:val="ro-RO"/>
              </w:rPr>
            </w:pPr>
          </w:p>
        </w:tc>
        <w:tc>
          <w:tcPr>
            <w:tcW w:w="1913" w:type="dxa"/>
            <w:vMerge w:val="restart"/>
            <w:tcBorders>
              <w:top w:val="single" w:sz="4" w:space="0" w:color="auto"/>
              <w:left w:val="double" w:sz="4" w:space="0" w:color="auto"/>
              <w:right w:val="single" w:sz="4" w:space="0" w:color="auto"/>
            </w:tcBorders>
            <w:shd w:val="clear" w:color="auto" w:fill="auto"/>
          </w:tcPr>
          <w:p w14:paraId="73C8DA57" w14:textId="77777777" w:rsidR="00092463" w:rsidRPr="004E0E7A" w:rsidRDefault="00092463" w:rsidP="009B788C">
            <w:pPr>
              <w:pStyle w:val="Tabletext-Centred"/>
              <w:rPr>
                <w:noProof/>
                <w:lang w:val="ro-RO"/>
              </w:rPr>
            </w:pPr>
            <w:r w:rsidRPr="004E0E7A">
              <w:rPr>
                <w:noProof/>
                <w:lang w:val="ro-RO"/>
              </w:rPr>
              <w:t>kg de substanta / m</w:t>
            </w:r>
            <w:r w:rsidRPr="004E0E7A">
              <w:rPr>
                <w:noProof/>
                <w:vertAlign w:val="superscript"/>
                <w:lang w:val="ro-RO"/>
              </w:rPr>
              <w:t>3</w:t>
            </w:r>
            <w:r w:rsidRPr="004E0E7A">
              <w:rPr>
                <w:noProof/>
                <w:lang w:val="ro-RO"/>
              </w:rPr>
              <w:t xml:space="preserve"> de apa tratata</w:t>
            </w:r>
          </w:p>
        </w:tc>
        <w:tc>
          <w:tcPr>
            <w:tcW w:w="1563" w:type="dxa"/>
            <w:tcBorders>
              <w:top w:val="single" w:sz="4" w:space="0" w:color="auto"/>
              <w:left w:val="single" w:sz="4" w:space="0" w:color="auto"/>
              <w:bottom w:val="nil"/>
              <w:right w:val="single" w:sz="4" w:space="0" w:color="auto"/>
            </w:tcBorders>
            <w:shd w:val="clear" w:color="auto" w:fill="auto"/>
          </w:tcPr>
          <w:p w14:paraId="7B6D2314" w14:textId="77777777" w:rsidR="00092463" w:rsidRPr="004E0E7A" w:rsidRDefault="00092463" w:rsidP="009B788C">
            <w:pPr>
              <w:pStyle w:val="Tabletext-Centred"/>
              <w:rPr>
                <w:noProof/>
                <w:lang w:val="ro-RO"/>
              </w:rPr>
            </w:pPr>
          </w:p>
        </w:tc>
      </w:tr>
      <w:tr w:rsidR="00092463" w:rsidRPr="007614F8" w14:paraId="7C336E95" w14:textId="77777777" w:rsidTr="006E57DE">
        <w:trPr>
          <w:trHeight w:val="322"/>
        </w:trPr>
        <w:tc>
          <w:tcPr>
            <w:tcW w:w="1409" w:type="dxa"/>
            <w:gridSpan w:val="2"/>
            <w:vMerge/>
            <w:tcBorders>
              <w:left w:val="single" w:sz="4" w:space="0" w:color="auto"/>
              <w:right w:val="single" w:sz="4" w:space="0" w:color="auto"/>
            </w:tcBorders>
            <w:shd w:val="clear" w:color="auto" w:fill="auto"/>
          </w:tcPr>
          <w:p w14:paraId="676FB56D" w14:textId="01C1BF42" w:rsidR="00092463" w:rsidRPr="004E0E7A" w:rsidRDefault="00092463" w:rsidP="009B788C">
            <w:pPr>
              <w:pStyle w:val="Tabletext"/>
              <w:rPr>
                <w:noProof/>
                <w:lang w:val="ro-RO"/>
              </w:rPr>
            </w:pPr>
          </w:p>
        </w:tc>
        <w:tc>
          <w:tcPr>
            <w:tcW w:w="2906" w:type="dxa"/>
            <w:gridSpan w:val="2"/>
            <w:vMerge/>
            <w:tcBorders>
              <w:top w:val="single" w:sz="4" w:space="0" w:color="auto"/>
              <w:left w:val="single" w:sz="4" w:space="0" w:color="auto"/>
              <w:bottom w:val="single" w:sz="4" w:space="0" w:color="auto"/>
            </w:tcBorders>
          </w:tcPr>
          <w:p w14:paraId="4390057E" w14:textId="77777777" w:rsidR="00092463" w:rsidRPr="004E0E7A" w:rsidRDefault="00092463" w:rsidP="009B788C">
            <w:pPr>
              <w:pStyle w:val="Tabletext"/>
              <w:rPr>
                <w:noProof/>
                <w:lang w:val="ro-RO"/>
              </w:rPr>
            </w:pPr>
          </w:p>
        </w:tc>
        <w:tc>
          <w:tcPr>
            <w:tcW w:w="2908" w:type="dxa"/>
            <w:tcBorders>
              <w:top w:val="single" w:sz="4" w:space="0" w:color="auto"/>
              <w:bottom w:val="single" w:sz="4" w:space="0" w:color="auto"/>
            </w:tcBorders>
            <w:shd w:val="clear" w:color="auto" w:fill="auto"/>
          </w:tcPr>
          <w:p w14:paraId="072F8606" w14:textId="77777777" w:rsidR="00092463" w:rsidRPr="004E0E7A" w:rsidRDefault="00092463" w:rsidP="009B788C">
            <w:pPr>
              <w:pStyle w:val="Tabletext"/>
              <w:rPr>
                <w:noProof/>
                <w:lang w:val="ro-RO"/>
              </w:rPr>
            </w:pPr>
          </w:p>
        </w:tc>
        <w:tc>
          <w:tcPr>
            <w:tcW w:w="1737" w:type="dxa"/>
            <w:vMerge/>
            <w:tcBorders>
              <w:top w:val="single" w:sz="4" w:space="0" w:color="auto"/>
              <w:bottom w:val="single" w:sz="4" w:space="0" w:color="auto"/>
              <w:right w:val="single" w:sz="4" w:space="0" w:color="auto"/>
            </w:tcBorders>
          </w:tcPr>
          <w:p w14:paraId="45354016" w14:textId="77777777" w:rsidR="00092463" w:rsidRPr="004E0E7A" w:rsidRDefault="00092463" w:rsidP="009B788C">
            <w:pPr>
              <w:pStyle w:val="Tabletext"/>
              <w:rPr>
                <w:noProof/>
                <w:lang w:val="ro-RO"/>
              </w:rPr>
            </w:pPr>
          </w:p>
        </w:tc>
        <w:tc>
          <w:tcPr>
            <w:tcW w:w="1738" w:type="dxa"/>
            <w:tcBorders>
              <w:top w:val="nil"/>
              <w:left w:val="single" w:sz="4" w:space="0" w:color="auto"/>
              <w:bottom w:val="single" w:sz="4" w:space="0" w:color="auto"/>
              <w:right w:val="double" w:sz="4" w:space="0" w:color="auto"/>
            </w:tcBorders>
            <w:shd w:val="clear" w:color="auto" w:fill="auto"/>
          </w:tcPr>
          <w:p w14:paraId="26E876C4" w14:textId="77777777" w:rsidR="00092463" w:rsidRPr="004E0E7A" w:rsidRDefault="00092463" w:rsidP="009B788C">
            <w:pPr>
              <w:pStyle w:val="Tabletext-Centred"/>
              <w:rPr>
                <w:noProof/>
                <w:lang w:val="ro-RO"/>
              </w:rPr>
            </w:pPr>
          </w:p>
        </w:tc>
        <w:tc>
          <w:tcPr>
            <w:tcW w:w="1913" w:type="dxa"/>
            <w:vMerge/>
            <w:tcBorders>
              <w:left w:val="double" w:sz="4" w:space="0" w:color="auto"/>
              <w:bottom w:val="single" w:sz="4" w:space="0" w:color="auto"/>
              <w:right w:val="single" w:sz="4" w:space="0" w:color="auto"/>
            </w:tcBorders>
            <w:shd w:val="clear" w:color="auto" w:fill="auto"/>
          </w:tcPr>
          <w:p w14:paraId="3F2110D3" w14:textId="77777777" w:rsidR="00092463" w:rsidRPr="004E0E7A" w:rsidRDefault="00092463" w:rsidP="009B788C">
            <w:pPr>
              <w:pStyle w:val="Tabletext-Centred"/>
              <w:rPr>
                <w:noProof/>
                <w:lang w:val="ro-RO"/>
              </w:rPr>
            </w:pPr>
          </w:p>
        </w:tc>
        <w:tc>
          <w:tcPr>
            <w:tcW w:w="1563" w:type="dxa"/>
            <w:tcBorders>
              <w:top w:val="nil"/>
              <w:left w:val="single" w:sz="4" w:space="0" w:color="auto"/>
              <w:bottom w:val="single" w:sz="4" w:space="0" w:color="auto"/>
              <w:right w:val="single" w:sz="4" w:space="0" w:color="auto"/>
            </w:tcBorders>
            <w:shd w:val="clear" w:color="auto" w:fill="auto"/>
          </w:tcPr>
          <w:p w14:paraId="728F3D66" w14:textId="77777777" w:rsidR="00092463" w:rsidRPr="004E0E7A" w:rsidRDefault="00092463" w:rsidP="009B788C">
            <w:pPr>
              <w:pStyle w:val="Tabletext-Centred"/>
              <w:rPr>
                <w:noProof/>
                <w:lang w:val="ro-RO"/>
              </w:rPr>
            </w:pPr>
          </w:p>
        </w:tc>
      </w:tr>
      <w:tr w:rsidR="00092463" w:rsidRPr="007614F8" w14:paraId="0F337802" w14:textId="77777777" w:rsidTr="006E57DE">
        <w:trPr>
          <w:trHeight w:val="323"/>
        </w:trPr>
        <w:tc>
          <w:tcPr>
            <w:tcW w:w="1409" w:type="dxa"/>
            <w:gridSpan w:val="2"/>
            <w:vMerge/>
            <w:tcBorders>
              <w:left w:val="single" w:sz="4" w:space="0" w:color="auto"/>
              <w:right w:val="single" w:sz="4" w:space="0" w:color="auto"/>
            </w:tcBorders>
            <w:shd w:val="clear" w:color="auto" w:fill="auto"/>
          </w:tcPr>
          <w:p w14:paraId="5C264622" w14:textId="308754FB" w:rsidR="00092463" w:rsidRPr="004E0E7A" w:rsidRDefault="00092463" w:rsidP="009B788C">
            <w:pPr>
              <w:pStyle w:val="Tabletext"/>
              <w:rPr>
                <w:noProof/>
                <w:lang w:val="ro-RO"/>
              </w:rPr>
            </w:pPr>
          </w:p>
        </w:tc>
        <w:tc>
          <w:tcPr>
            <w:tcW w:w="2906" w:type="dxa"/>
            <w:gridSpan w:val="2"/>
            <w:vMerge w:val="restart"/>
            <w:tcBorders>
              <w:top w:val="single" w:sz="4" w:space="0" w:color="auto"/>
              <w:left w:val="single" w:sz="4" w:space="0" w:color="auto"/>
              <w:bottom w:val="single" w:sz="4" w:space="0" w:color="auto"/>
            </w:tcBorders>
          </w:tcPr>
          <w:p w14:paraId="03900445" w14:textId="7FCAAB65" w:rsidR="00092463" w:rsidRPr="004E0E7A" w:rsidRDefault="00092463" w:rsidP="009B788C">
            <w:pPr>
              <w:pStyle w:val="Tabletext"/>
              <w:rPr>
                <w:noProof/>
                <w:lang w:val="ro-RO"/>
              </w:rPr>
            </w:pPr>
            <w:r w:rsidRPr="004E0E7A">
              <w:rPr>
                <w:noProof/>
                <w:lang w:val="ro-RO"/>
              </w:rPr>
              <w:t xml:space="preserve">Substanţa chimică </w:t>
            </w:r>
            <w:r>
              <w:rPr>
                <w:noProof/>
                <w:lang w:val="ro-RO"/>
              </w:rPr>
              <w:t>3</w:t>
            </w:r>
            <w:r w:rsidRPr="004E0E7A">
              <w:rPr>
                <w:noProof/>
                <w:lang w:val="ro-RO"/>
              </w:rPr>
              <w:t xml:space="preserve"> </w:t>
            </w:r>
            <w:r w:rsidRPr="004E0E7A">
              <w:rPr>
                <w:noProof/>
                <w:vertAlign w:val="superscript"/>
                <w:lang w:val="ro-RO"/>
              </w:rPr>
              <w:t>(1)</w:t>
            </w:r>
          </w:p>
          <w:p w14:paraId="73CC609A" w14:textId="47006A89" w:rsidR="00092463" w:rsidRPr="004E0E7A" w:rsidRDefault="00092463" w:rsidP="009B788C">
            <w:pPr>
              <w:pStyle w:val="Tabletext"/>
              <w:rPr>
                <w:noProof/>
                <w:lang w:val="ro-RO"/>
              </w:rPr>
            </w:pPr>
            <w:r w:rsidRPr="004E0E7A">
              <w:rPr>
                <w:noProof/>
                <w:lang w:val="ro-RO"/>
              </w:rPr>
              <w:t>(dezinfecţie)</w:t>
            </w:r>
          </w:p>
        </w:tc>
        <w:tc>
          <w:tcPr>
            <w:tcW w:w="2908" w:type="dxa"/>
            <w:tcBorders>
              <w:top w:val="single" w:sz="4" w:space="0" w:color="auto"/>
              <w:bottom w:val="single" w:sz="4" w:space="0" w:color="auto"/>
            </w:tcBorders>
            <w:shd w:val="pct15" w:color="auto" w:fill="auto"/>
          </w:tcPr>
          <w:p w14:paraId="02A2F5CD" w14:textId="7603EEB2" w:rsidR="00092463" w:rsidRPr="004E0E7A" w:rsidRDefault="00092463" w:rsidP="009B788C">
            <w:pPr>
              <w:pStyle w:val="Tabletext"/>
              <w:rPr>
                <w:noProof/>
                <w:lang w:val="ro-RO"/>
              </w:rPr>
            </w:pPr>
            <w:r w:rsidRPr="004E0E7A">
              <w:rPr>
                <w:noProof/>
                <w:lang w:val="ro-RO"/>
              </w:rPr>
              <w:t>Nume</w:t>
            </w:r>
          </w:p>
        </w:tc>
        <w:tc>
          <w:tcPr>
            <w:tcW w:w="1737" w:type="dxa"/>
            <w:vMerge w:val="restart"/>
            <w:tcBorders>
              <w:top w:val="single" w:sz="4" w:space="0" w:color="auto"/>
              <w:bottom w:val="single" w:sz="4" w:space="0" w:color="auto"/>
              <w:right w:val="single" w:sz="4" w:space="0" w:color="auto"/>
            </w:tcBorders>
          </w:tcPr>
          <w:p w14:paraId="40BC64B5" w14:textId="77777777" w:rsidR="00092463" w:rsidRPr="004E0E7A" w:rsidRDefault="00092463" w:rsidP="009B788C">
            <w:pPr>
              <w:pStyle w:val="Tabletext"/>
              <w:rPr>
                <w:noProof/>
                <w:lang w:val="ro-RO"/>
              </w:rPr>
            </w:pPr>
          </w:p>
        </w:tc>
        <w:tc>
          <w:tcPr>
            <w:tcW w:w="1738" w:type="dxa"/>
            <w:tcBorders>
              <w:top w:val="single" w:sz="4" w:space="0" w:color="auto"/>
              <w:left w:val="single" w:sz="4" w:space="0" w:color="auto"/>
              <w:bottom w:val="nil"/>
              <w:right w:val="double" w:sz="4" w:space="0" w:color="auto"/>
            </w:tcBorders>
            <w:shd w:val="clear" w:color="auto" w:fill="auto"/>
          </w:tcPr>
          <w:p w14:paraId="1670462E" w14:textId="77777777" w:rsidR="00092463" w:rsidRPr="004E0E7A" w:rsidRDefault="00092463" w:rsidP="009B788C">
            <w:pPr>
              <w:pStyle w:val="Tabletext-Centred"/>
              <w:rPr>
                <w:noProof/>
                <w:lang w:val="ro-RO"/>
              </w:rPr>
            </w:pPr>
          </w:p>
        </w:tc>
        <w:tc>
          <w:tcPr>
            <w:tcW w:w="1913" w:type="dxa"/>
            <w:vMerge w:val="restart"/>
            <w:tcBorders>
              <w:top w:val="single" w:sz="4" w:space="0" w:color="auto"/>
              <w:left w:val="double" w:sz="4" w:space="0" w:color="auto"/>
              <w:right w:val="single" w:sz="4" w:space="0" w:color="auto"/>
            </w:tcBorders>
            <w:shd w:val="clear" w:color="auto" w:fill="auto"/>
          </w:tcPr>
          <w:p w14:paraId="6C4115B2" w14:textId="0FE91635" w:rsidR="00092463" w:rsidRPr="004E0E7A" w:rsidRDefault="00092463" w:rsidP="009B788C">
            <w:pPr>
              <w:pStyle w:val="Tabletext-Centred"/>
              <w:rPr>
                <w:noProof/>
                <w:lang w:val="ro-RO"/>
              </w:rPr>
            </w:pPr>
            <w:r w:rsidRPr="004E0E7A">
              <w:rPr>
                <w:noProof/>
                <w:lang w:val="ro-RO"/>
              </w:rPr>
              <w:t>kg substanta / m</w:t>
            </w:r>
            <w:r w:rsidRPr="004E0E7A">
              <w:rPr>
                <w:noProof/>
                <w:vertAlign w:val="superscript"/>
                <w:lang w:val="ro-RO"/>
              </w:rPr>
              <w:t>3</w:t>
            </w:r>
            <w:r w:rsidRPr="004E0E7A">
              <w:rPr>
                <w:noProof/>
                <w:lang w:val="ro-RO"/>
              </w:rPr>
              <w:t xml:space="preserve"> de apa tratata</w:t>
            </w:r>
          </w:p>
        </w:tc>
        <w:tc>
          <w:tcPr>
            <w:tcW w:w="1563" w:type="dxa"/>
            <w:tcBorders>
              <w:top w:val="single" w:sz="4" w:space="0" w:color="auto"/>
              <w:left w:val="single" w:sz="4" w:space="0" w:color="auto"/>
              <w:bottom w:val="nil"/>
              <w:right w:val="single" w:sz="4" w:space="0" w:color="auto"/>
            </w:tcBorders>
            <w:shd w:val="clear" w:color="auto" w:fill="auto"/>
          </w:tcPr>
          <w:p w14:paraId="17EA3657" w14:textId="77777777" w:rsidR="00092463" w:rsidRPr="004E0E7A" w:rsidRDefault="00092463" w:rsidP="009B788C">
            <w:pPr>
              <w:pStyle w:val="Tabletext-Centred"/>
              <w:rPr>
                <w:noProof/>
                <w:lang w:val="ro-RO"/>
              </w:rPr>
            </w:pPr>
          </w:p>
        </w:tc>
      </w:tr>
      <w:tr w:rsidR="00092463" w:rsidRPr="007614F8" w14:paraId="43904298" w14:textId="77777777" w:rsidTr="006E57DE">
        <w:trPr>
          <w:trHeight w:val="322"/>
        </w:trPr>
        <w:tc>
          <w:tcPr>
            <w:tcW w:w="1409" w:type="dxa"/>
            <w:gridSpan w:val="2"/>
            <w:vMerge/>
            <w:tcBorders>
              <w:left w:val="single" w:sz="4" w:space="0" w:color="auto"/>
              <w:bottom w:val="single" w:sz="4" w:space="0" w:color="auto"/>
              <w:right w:val="single" w:sz="4" w:space="0" w:color="auto"/>
            </w:tcBorders>
            <w:shd w:val="clear" w:color="auto" w:fill="auto"/>
            <w:vAlign w:val="center"/>
          </w:tcPr>
          <w:p w14:paraId="448F9462" w14:textId="52460F65" w:rsidR="00092463" w:rsidRPr="004E0E7A" w:rsidRDefault="00092463" w:rsidP="009B788C">
            <w:pPr>
              <w:pStyle w:val="Tabletext"/>
              <w:rPr>
                <w:noProof/>
                <w:lang w:val="ro-RO"/>
              </w:rPr>
            </w:pPr>
          </w:p>
        </w:tc>
        <w:tc>
          <w:tcPr>
            <w:tcW w:w="2906" w:type="dxa"/>
            <w:gridSpan w:val="2"/>
            <w:vMerge/>
            <w:tcBorders>
              <w:top w:val="single" w:sz="4" w:space="0" w:color="auto"/>
              <w:left w:val="single" w:sz="4" w:space="0" w:color="auto"/>
              <w:bottom w:val="single" w:sz="4" w:space="0" w:color="auto"/>
            </w:tcBorders>
          </w:tcPr>
          <w:p w14:paraId="533C3B28" w14:textId="77777777" w:rsidR="00092463" w:rsidRPr="004E0E7A" w:rsidRDefault="00092463" w:rsidP="009B788C">
            <w:pPr>
              <w:pStyle w:val="Tabletext"/>
              <w:rPr>
                <w:noProof/>
                <w:lang w:val="ro-RO"/>
              </w:rPr>
            </w:pPr>
          </w:p>
        </w:tc>
        <w:tc>
          <w:tcPr>
            <w:tcW w:w="2908" w:type="dxa"/>
            <w:tcBorders>
              <w:top w:val="single" w:sz="4" w:space="0" w:color="auto"/>
              <w:bottom w:val="single" w:sz="4" w:space="0" w:color="auto"/>
            </w:tcBorders>
            <w:shd w:val="clear" w:color="auto" w:fill="auto"/>
          </w:tcPr>
          <w:p w14:paraId="48B65947" w14:textId="77777777" w:rsidR="00092463" w:rsidRPr="004E0E7A" w:rsidRDefault="00092463" w:rsidP="009B788C">
            <w:pPr>
              <w:pStyle w:val="Tabletext"/>
              <w:rPr>
                <w:noProof/>
                <w:lang w:val="ro-RO"/>
              </w:rPr>
            </w:pPr>
          </w:p>
        </w:tc>
        <w:tc>
          <w:tcPr>
            <w:tcW w:w="1737" w:type="dxa"/>
            <w:vMerge/>
            <w:tcBorders>
              <w:top w:val="single" w:sz="4" w:space="0" w:color="auto"/>
              <w:bottom w:val="single" w:sz="4" w:space="0" w:color="auto"/>
              <w:right w:val="single" w:sz="4" w:space="0" w:color="auto"/>
            </w:tcBorders>
          </w:tcPr>
          <w:p w14:paraId="168BDA47" w14:textId="77777777" w:rsidR="00092463" w:rsidRPr="004E0E7A" w:rsidRDefault="00092463" w:rsidP="009B788C">
            <w:pPr>
              <w:pStyle w:val="Tabletext"/>
              <w:rPr>
                <w:noProof/>
                <w:lang w:val="ro-RO"/>
              </w:rPr>
            </w:pPr>
          </w:p>
        </w:tc>
        <w:tc>
          <w:tcPr>
            <w:tcW w:w="1738" w:type="dxa"/>
            <w:tcBorders>
              <w:top w:val="nil"/>
              <w:left w:val="single" w:sz="4" w:space="0" w:color="auto"/>
              <w:bottom w:val="single" w:sz="4" w:space="0" w:color="auto"/>
              <w:right w:val="double" w:sz="4" w:space="0" w:color="auto"/>
            </w:tcBorders>
            <w:shd w:val="clear" w:color="auto" w:fill="auto"/>
          </w:tcPr>
          <w:p w14:paraId="0E419556" w14:textId="77777777" w:rsidR="00092463" w:rsidRPr="004E0E7A" w:rsidRDefault="00092463" w:rsidP="009B788C">
            <w:pPr>
              <w:pStyle w:val="Tabletext-Centred"/>
              <w:rPr>
                <w:noProof/>
                <w:lang w:val="ro-RO"/>
              </w:rPr>
            </w:pPr>
          </w:p>
        </w:tc>
        <w:tc>
          <w:tcPr>
            <w:tcW w:w="1913" w:type="dxa"/>
            <w:vMerge/>
            <w:tcBorders>
              <w:left w:val="double" w:sz="4" w:space="0" w:color="auto"/>
              <w:bottom w:val="single" w:sz="4" w:space="0" w:color="auto"/>
              <w:right w:val="single" w:sz="4" w:space="0" w:color="auto"/>
            </w:tcBorders>
            <w:shd w:val="clear" w:color="auto" w:fill="auto"/>
          </w:tcPr>
          <w:p w14:paraId="050AB8EC" w14:textId="77777777" w:rsidR="00092463" w:rsidRPr="004E0E7A" w:rsidRDefault="00092463" w:rsidP="009B788C">
            <w:pPr>
              <w:pStyle w:val="Tabletext-Centred"/>
              <w:rPr>
                <w:noProof/>
                <w:lang w:val="ro-RO"/>
              </w:rPr>
            </w:pPr>
          </w:p>
        </w:tc>
        <w:tc>
          <w:tcPr>
            <w:tcW w:w="1563" w:type="dxa"/>
            <w:tcBorders>
              <w:top w:val="nil"/>
              <w:left w:val="single" w:sz="4" w:space="0" w:color="auto"/>
              <w:bottom w:val="single" w:sz="4" w:space="0" w:color="auto"/>
              <w:right w:val="single" w:sz="4" w:space="0" w:color="auto"/>
            </w:tcBorders>
            <w:shd w:val="clear" w:color="auto" w:fill="auto"/>
          </w:tcPr>
          <w:p w14:paraId="0764DD73" w14:textId="77777777" w:rsidR="00092463" w:rsidRPr="004E0E7A" w:rsidRDefault="00092463" w:rsidP="009B788C">
            <w:pPr>
              <w:pStyle w:val="Tabletext-Centred"/>
              <w:rPr>
                <w:noProof/>
                <w:lang w:val="ro-RO"/>
              </w:rPr>
            </w:pPr>
          </w:p>
        </w:tc>
      </w:tr>
      <w:tr w:rsidR="00092463" w:rsidRPr="004E0E7A" w14:paraId="2A516F13" w14:textId="77777777" w:rsidTr="00B56917">
        <w:tc>
          <w:tcPr>
            <w:tcW w:w="7223" w:type="dxa"/>
            <w:gridSpan w:val="5"/>
            <w:tcBorders>
              <w:top w:val="single" w:sz="4" w:space="0" w:color="auto"/>
              <w:bottom w:val="single" w:sz="4" w:space="0" w:color="auto"/>
            </w:tcBorders>
            <w:shd w:val="clear" w:color="auto" w:fill="auto"/>
          </w:tcPr>
          <w:p w14:paraId="456E784F" w14:textId="77777777" w:rsidR="00092463" w:rsidRPr="004E0E7A" w:rsidRDefault="00092463" w:rsidP="009B788C">
            <w:pPr>
              <w:pStyle w:val="Tabletext"/>
              <w:rPr>
                <w:noProof/>
                <w:lang w:val="ro-RO"/>
              </w:rPr>
            </w:pPr>
            <w:r w:rsidRPr="004E0E7A">
              <w:rPr>
                <w:noProof/>
                <w:lang w:val="ro-RO"/>
              </w:rPr>
              <w:t>Apă potabilă (cu excepţia celei utilizate de personal)</w:t>
            </w:r>
          </w:p>
        </w:tc>
        <w:tc>
          <w:tcPr>
            <w:tcW w:w="1737" w:type="dxa"/>
            <w:tcBorders>
              <w:top w:val="single" w:sz="4" w:space="0" w:color="auto"/>
              <w:bottom w:val="single" w:sz="4" w:space="0" w:color="auto"/>
            </w:tcBorders>
            <w:shd w:val="clear" w:color="auto" w:fill="auto"/>
          </w:tcPr>
          <w:p w14:paraId="3A0A4C23" w14:textId="77777777" w:rsidR="00092463" w:rsidRPr="004E0E7A" w:rsidRDefault="00092463" w:rsidP="009B788C">
            <w:pPr>
              <w:pStyle w:val="Tabletext"/>
              <w:rPr>
                <w:noProof/>
                <w:lang w:val="ro-RO"/>
              </w:rPr>
            </w:pPr>
          </w:p>
        </w:tc>
        <w:tc>
          <w:tcPr>
            <w:tcW w:w="1738" w:type="dxa"/>
            <w:tcBorders>
              <w:top w:val="single" w:sz="4" w:space="0" w:color="auto"/>
              <w:bottom w:val="single" w:sz="4" w:space="0" w:color="auto"/>
              <w:right w:val="double" w:sz="4" w:space="0" w:color="auto"/>
            </w:tcBorders>
            <w:shd w:val="clear" w:color="auto" w:fill="auto"/>
          </w:tcPr>
          <w:p w14:paraId="3817A199" w14:textId="77777777" w:rsidR="00092463" w:rsidRPr="004E0E7A" w:rsidRDefault="00092463" w:rsidP="009B788C">
            <w:pPr>
              <w:pStyle w:val="Tabletext-Centred"/>
              <w:rPr>
                <w:noProof/>
                <w:lang w:val="ro-RO"/>
              </w:rPr>
            </w:pPr>
          </w:p>
        </w:tc>
        <w:tc>
          <w:tcPr>
            <w:tcW w:w="1913" w:type="dxa"/>
            <w:tcBorders>
              <w:top w:val="single" w:sz="4" w:space="0" w:color="auto"/>
              <w:left w:val="double" w:sz="4" w:space="0" w:color="auto"/>
              <w:bottom w:val="single" w:sz="4" w:space="0" w:color="auto"/>
            </w:tcBorders>
            <w:shd w:val="clear" w:color="auto" w:fill="auto"/>
          </w:tcPr>
          <w:p w14:paraId="7D9F3DF9" w14:textId="77777777" w:rsidR="00092463" w:rsidRPr="004E0E7A" w:rsidRDefault="00092463" w:rsidP="009B788C">
            <w:pPr>
              <w:pStyle w:val="Tabletext"/>
              <w:rPr>
                <w:noProof/>
                <w:lang w:val="ro-RO"/>
              </w:rPr>
            </w:pPr>
            <w:r w:rsidRPr="004E0E7A">
              <w:rPr>
                <w:noProof/>
                <w:lang w:val="ro-RO"/>
              </w:rPr>
              <w:t>m</w:t>
            </w:r>
            <w:r w:rsidRPr="004E0E7A">
              <w:rPr>
                <w:noProof/>
                <w:vertAlign w:val="superscript"/>
                <w:lang w:val="ro-RO"/>
              </w:rPr>
              <w:t xml:space="preserve">3 </w:t>
            </w:r>
            <w:r w:rsidRPr="004E0E7A">
              <w:rPr>
                <w:noProof/>
                <w:lang w:val="ro-RO"/>
              </w:rPr>
              <w:t xml:space="preserve"> / an</w:t>
            </w:r>
          </w:p>
        </w:tc>
        <w:tc>
          <w:tcPr>
            <w:tcW w:w="1563" w:type="dxa"/>
            <w:tcBorders>
              <w:top w:val="single" w:sz="4" w:space="0" w:color="auto"/>
              <w:bottom w:val="single" w:sz="4" w:space="0" w:color="auto"/>
            </w:tcBorders>
            <w:shd w:val="clear" w:color="auto" w:fill="auto"/>
          </w:tcPr>
          <w:p w14:paraId="61198007" w14:textId="77777777" w:rsidR="00092463" w:rsidRPr="004E0E7A" w:rsidRDefault="00092463" w:rsidP="009B788C">
            <w:pPr>
              <w:pStyle w:val="Tabletext-Centred"/>
              <w:rPr>
                <w:noProof/>
                <w:lang w:val="ro-RO"/>
              </w:rPr>
            </w:pPr>
          </w:p>
        </w:tc>
      </w:tr>
      <w:tr w:rsidR="00092463" w:rsidRPr="007614F8" w14:paraId="57502C86" w14:textId="77777777" w:rsidTr="00B56917">
        <w:tc>
          <w:tcPr>
            <w:tcW w:w="1959" w:type="dxa"/>
            <w:gridSpan w:val="3"/>
            <w:vMerge w:val="restart"/>
            <w:tcBorders>
              <w:bottom w:val="single" w:sz="4" w:space="0" w:color="auto"/>
            </w:tcBorders>
          </w:tcPr>
          <w:p w14:paraId="111F0046" w14:textId="77777777" w:rsidR="00092463" w:rsidRPr="004E0E7A" w:rsidDel="000C5C01" w:rsidRDefault="00092463" w:rsidP="009B788C">
            <w:pPr>
              <w:pStyle w:val="Tabletext"/>
              <w:rPr>
                <w:noProof/>
                <w:lang w:val="ro-RO"/>
              </w:rPr>
            </w:pPr>
            <w:r w:rsidRPr="004E0E7A">
              <w:rPr>
                <w:noProof/>
                <w:lang w:val="ro-RO"/>
              </w:rPr>
              <w:t>Alte articole (a se include toate celelalte articole care au valoare de cost):</w:t>
            </w:r>
          </w:p>
        </w:tc>
        <w:tc>
          <w:tcPr>
            <w:tcW w:w="5264" w:type="dxa"/>
            <w:gridSpan w:val="2"/>
            <w:tcBorders>
              <w:bottom w:val="single" w:sz="4" w:space="0" w:color="auto"/>
            </w:tcBorders>
            <w:shd w:val="clear" w:color="auto" w:fill="auto"/>
          </w:tcPr>
          <w:p w14:paraId="6D5A4522" w14:textId="77777777" w:rsidR="00092463" w:rsidRPr="004E0E7A" w:rsidRDefault="00092463" w:rsidP="009B788C">
            <w:pPr>
              <w:pStyle w:val="Tabletext"/>
              <w:rPr>
                <w:noProof/>
                <w:lang w:val="ro-RO"/>
              </w:rPr>
            </w:pPr>
          </w:p>
        </w:tc>
        <w:tc>
          <w:tcPr>
            <w:tcW w:w="1737" w:type="dxa"/>
            <w:tcBorders>
              <w:bottom w:val="single" w:sz="4" w:space="0" w:color="auto"/>
            </w:tcBorders>
            <w:shd w:val="clear" w:color="auto" w:fill="auto"/>
          </w:tcPr>
          <w:p w14:paraId="3B1B2309" w14:textId="77777777" w:rsidR="00092463" w:rsidRPr="004E0E7A" w:rsidRDefault="00092463" w:rsidP="009B788C">
            <w:pPr>
              <w:pStyle w:val="Tabletext"/>
              <w:rPr>
                <w:noProof/>
                <w:lang w:val="ro-RO"/>
              </w:rPr>
            </w:pPr>
          </w:p>
        </w:tc>
        <w:tc>
          <w:tcPr>
            <w:tcW w:w="1738" w:type="dxa"/>
            <w:tcBorders>
              <w:bottom w:val="single" w:sz="4" w:space="0" w:color="auto"/>
              <w:right w:val="double" w:sz="4" w:space="0" w:color="auto"/>
            </w:tcBorders>
            <w:shd w:val="clear" w:color="auto" w:fill="auto"/>
          </w:tcPr>
          <w:p w14:paraId="1B1BE983" w14:textId="77777777" w:rsidR="00092463" w:rsidRPr="004E0E7A" w:rsidRDefault="00092463" w:rsidP="009B788C">
            <w:pPr>
              <w:pStyle w:val="Tabletext-Centred"/>
              <w:rPr>
                <w:noProof/>
                <w:lang w:val="ro-RO"/>
              </w:rPr>
            </w:pPr>
          </w:p>
        </w:tc>
        <w:tc>
          <w:tcPr>
            <w:tcW w:w="1913" w:type="dxa"/>
            <w:tcBorders>
              <w:left w:val="double" w:sz="4" w:space="0" w:color="auto"/>
              <w:bottom w:val="single" w:sz="4" w:space="0" w:color="auto"/>
            </w:tcBorders>
            <w:shd w:val="clear" w:color="auto" w:fill="auto"/>
          </w:tcPr>
          <w:p w14:paraId="18DA06E2" w14:textId="77777777" w:rsidR="00092463" w:rsidRPr="004E0E7A" w:rsidRDefault="00092463" w:rsidP="009B788C">
            <w:pPr>
              <w:pStyle w:val="Tabletext-Centred"/>
              <w:rPr>
                <w:noProof/>
                <w:lang w:val="ro-RO"/>
              </w:rPr>
            </w:pPr>
          </w:p>
        </w:tc>
        <w:tc>
          <w:tcPr>
            <w:tcW w:w="1563" w:type="dxa"/>
            <w:tcBorders>
              <w:bottom w:val="single" w:sz="4" w:space="0" w:color="auto"/>
            </w:tcBorders>
            <w:shd w:val="clear" w:color="auto" w:fill="auto"/>
          </w:tcPr>
          <w:p w14:paraId="7F46B9BB" w14:textId="77777777" w:rsidR="00092463" w:rsidRPr="004E0E7A" w:rsidRDefault="00092463" w:rsidP="009B788C">
            <w:pPr>
              <w:pStyle w:val="Tabletext-Centred"/>
              <w:rPr>
                <w:noProof/>
                <w:lang w:val="ro-RO"/>
              </w:rPr>
            </w:pPr>
          </w:p>
        </w:tc>
      </w:tr>
      <w:tr w:rsidR="00092463" w:rsidRPr="007614F8" w14:paraId="48A06C79" w14:textId="77777777" w:rsidTr="00B56917">
        <w:tc>
          <w:tcPr>
            <w:tcW w:w="1959" w:type="dxa"/>
            <w:gridSpan w:val="3"/>
            <w:vMerge/>
            <w:tcBorders>
              <w:top w:val="single" w:sz="4" w:space="0" w:color="auto"/>
              <w:bottom w:val="single" w:sz="4" w:space="0" w:color="auto"/>
            </w:tcBorders>
          </w:tcPr>
          <w:p w14:paraId="39C8F89B" w14:textId="77777777" w:rsidR="00092463" w:rsidRPr="004E0E7A" w:rsidRDefault="00092463" w:rsidP="009B788C">
            <w:pPr>
              <w:pStyle w:val="Tabletext"/>
              <w:rPr>
                <w:noProof/>
                <w:lang w:val="ro-RO"/>
              </w:rPr>
            </w:pPr>
          </w:p>
        </w:tc>
        <w:tc>
          <w:tcPr>
            <w:tcW w:w="5264" w:type="dxa"/>
            <w:gridSpan w:val="2"/>
            <w:tcBorders>
              <w:top w:val="single" w:sz="4" w:space="0" w:color="auto"/>
              <w:bottom w:val="single" w:sz="4" w:space="0" w:color="auto"/>
            </w:tcBorders>
            <w:shd w:val="clear" w:color="auto" w:fill="auto"/>
          </w:tcPr>
          <w:p w14:paraId="6DF629AC" w14:textId="77777777" w:rsidR="00092463" w:rsidRPr="004E0E7A" w:rsidRDefault="00092463" w:rsidP="009B788C">
            <w:pPr>
              <w:pStyle w:val="Tabletext"/>
              <w:rPr>
                <w:noProof/>
                <w:lang w:val="ro-RO"/>
              </w:rPr>
            </w:pPr>
          </w:p>
        </w:tc>
        <w:tc>
          <w:tcPr>
            <w:tcW w:w="1737" w:type="dxa"/>
            <w:tcBorders>
              <w:top w:val="single" w:sz="4" w:space="0" w:color="auto"/>
              <w:bottom w:val="single" w:sz="4" w:space="0" w:color="auto"/>
            </w:tcBorders>
            <w:shd w:val="clear" w:color="auto" w:fill="auto"/>
          </w:tcPr>
          <w:p w14:paraId="17A9A3BF" w14:textId="77777777" w:rsidR="00092463" w:rsidRPr="004E0E7A" w:rsidRDefault="00092463" w:rsidP="009B788C">
            <w:pPr>
              <w:pStyle w:val="Tabletext"/>
              <w:rPr>
                <w:noProof/>
                <w:lang w:val="ro-RO"/>
              </w:rPr>
            </w:pPr>
          </w:p>
        </w:tc>
        <w:tc>
          <w:tcPr>
            <w:tcW w:w="1738" w:type="dxa"/>
            <w:tcBorders>
              <w:top w:val="single" w:sz="4" w:space="0" w:color="auto"/>
              <w:bottom w:val="single" w:sz="4" w:space="0" w:color="auto"/>
              <w:right w:val="double" w:sz="4" w:space="0" w:color="auto"/>
            </w:tcBorders>
            <w:shd w:val="clear" w:color="auto" w:fill="auto"/>
          </w:tcPr>
          <w:p w14:paraId="61FB9E64" w14:textId="77777777" w:rsidR="00092463" w:rsidRPr="004E0E7A" w:rsidRDefault="00092463" w:rsidP="009B788C">
            <w:pPr>
              <w:pStyle w:val="Tabletext-Centred"/>
              <w:rPr>
                <w:noProof/>
                <w:lang w:val="ro-RO"/>
              </w:rPr>
            </w:pPr>
          </w:p>
        </w:tc>
        <w:tc>
          <w:tcPr>
            <w:tcW w:w="1913" w:type="dxa"/>
            <w:tcBorders>
              <w:top w:val="single" w:sz="4" w:space="0" w:color="auto"/>
              <w:left w:val="double" w:sz="4" w:space="0" w:color="auto"/>
              <w:bottom w:val="single" w:sz="4" w:space="0" w:color="auto"/>
            </w:tcBorders>
            <w:shd w:val="clear" w:color="auto" w:fill="auto"/>
          </w:tcPr>
          <w:p w14:paraId="0CF85186" w14:textId="77777777" w:rsidR="00092463" w:rsidRPr="004E0E7A" w:rsidRDefault="00092463" w:rsidP="009B788C">
            <w:pPr>
              <w:pStyle w:val="Tabletext-Centred"/>
              <w:rPr>
                <w:noProof/>
                <w:lang w:val="ro-RO"/>
              </w:rPr>
            </w:pPr>
          </w:p>
        </w:tc>
        <w:tc>
          <w:tcPr>
            <w:tcW w:w="1563" w:type="dxa"/>
            <w:tcBorders>
              <w:top w:val="single" w:sz="4" w:space="0" w:color="auto"/>
              <w:bottom w:val="single" w:sz="4" w:space="0" w:color="auto"/>
            </w:tcBorders>
            <w:shd w:val="clear" w:color="auto" w:fill="auto"/>
          </w:tcPr>
          <w:p w14:paraId="2D5C4A70" w14:textId="77777777" w:rsidR="00092463" w:rsidRPr="004E0E7A" w:rsidRDefault="00092463" w:rsidP="009B788C">
            <w:pPr>
              <w:pStyle w:val="Tabletext-Centred"/>
              <w:rPr>
                <w:noProof/>
                <w:lang w:val="ro-RO"/>
              </w:rPr>
            </w:pPr>
          </w:p>
        </w:tc>
      </w:tr>
      <w:tr w:rsidR="00092463" w:rsidRPr="007614F8" w14:paraId="1BD8E12B" w14:textId="77777777" w:rsidTr="00B56917">
        <w:tc>
          <w:tcPr>
            <w:tcW w:w="1959" w:type="dxa"/>
            <w:gridSpan w:val="3"/>
            <w:vMerge/>
            <w:tcBorders>
              <w:top w:val="single" w:sz="4" w:space="0" w:color="auto"/>
              <w:bottom w:val="single" w:sz="4" w:space="0" w:color="auto"/>
            </w:tcBorders>
          </w:tcPr>
          <w:p w14:paraId="4D6E4A3A" w14:textId="77777777" w:rsidR="00092463" w:rsidRPr="004E0E7A" w:rsidRDefault="00092463" w:rsidP="009B788C">
            <w:pPr>
              <w:pStyle w:val="Tabletext"/>
              <w:rPr>
                <w:noProof/>
                <w:lang w:val="ro-RO"/>
              </w:rPr>
            </w:pPr>
          </w:p>
        </w:tc>
        <w:tc>
          <w:tcPr>
            <w:tcW w:w="5264" w:type="dxa"/>
            <w:gridSpan w:val="2"/>
            <w:tcBorders>
              <w:top w:val="single" w:sz="4" w:space="0" w:color="auto"/>
              <w:bottom w:val="single" w:sz="4" w:space="0" w:color="auto"/>
            </w:tcBorders>
            <w:shd w:val="clear" w:color="auto" w:fill="auto"/>
          </w:tcPr>
          <w:p w14:paraId="1B227EF8" w14:textId="77777777" w:rsidR="00092463" w:rsidRPr="004E0E7A" w:rsidRDefault="00092463" w:rsidP="009B788C">
            <w:pPr>
              <w:pStyle w:val="Tabletext"/>
              <w:rPr>
                <w:noProof/>
                <w:lang w:val="ro-RO"/>
              </w:rPr>
            </w:pPr>
          </w:p>
        </w:tc>
        <w:tc>
          <w:tcPr>
            <w:tcW w:w="1737" w:type="dxa"/>
            <w:tcBorders>
              <w:top w:val="single" w:sz="4" w:space="0" w:color="auto"/>
              <w:bottom w:val="single" w:sz="4" w:space="0" w:color="auto"/>
            </w:tcBorders>
            <w:shd w:val="clear" w:color="auto" w:fill="auto"/>
          </w:tcPr>
          <w:p w14:paraId="156DB927" w14:textId="77777777" w:rsidR="00092463" w:rsidRPr="004E0E7A" w:rsidRDefault="00092463" w:rsidP="009B788C">
            <w:pPr>
              <w:pStyle w:val="Tabletext"/>
              <w:rPr>
                <w:noProof/>
                <w:lang w:val="ro-RO"/>
              </w:rPr>
            </w:pPr>
          </w:p>
        </w:tc>
        <w:tc>
          <w:tcPr>
            <w:tcW w:w="1738" w:type="dxa"/>
            <w:tcBorders>
              <w:top w:val="single" w:sz="4" w:space="0" w:color="auto"/>
              <w:bottom w:val="single" w:sz="4" w:space="0" w:color="auto"/>
              <w:right w:val="double" w:sz="4" w:space="0" w:color="auto"/>
            </w:tcBorders>
            <w:shd w:val="clear" w:color="auto" w:fill="auto"/>
          </w:tcPr>
          <w:p w14:paraId="2D64C477" w14:textId="77777777" w:rsidR="00092463" w:rsidRPr="004E0E7A" w:rsidRDefault="00092463" w:rsidP="009B788C">
            <w:pPr>
              <w:pStyle w:val="Tabletext-Centred"/>
              <w:rPr>
                <w:noProof/>
                <w:lang w:val="ro-RO"/>
              </w:rPr>
            </w:pPr>
          </w:p>
        </w:tc>
        <w:tc>
          <w:tcPr>
            <w:tcW w:w="1913" w:type="dxa"/>
            <w:tcBorders>
              <w:top w:val="single" w:sz="4" w:space="0" w:color="auto"/>
              <w:left w:val="double" w:sz="4" w:space="0" w:color="auto"/>
              <w:bottom w:val="single" w:sz="4" w:space="0" w:color="auto"/>
            </w:tcBorders>
            <w:shd w:val="clear" w:color="auto" w:fill="auto"/>
          </w:tcPr>
          <w:p w14:paraId="0DD1E505" w14:textId="77777777" w:rsidR="00092463" w:rsidRPr="004E0E7A" w:rsidRDefault="00092463" w:rsidP="009B788C">
            <w:pPr>
              <w:pStyle w:val="Tabletext-Centred"/>
              <w:rPr>
                <w:noProof/>
                <w:lang w:val="ro-RO"/>
              </w:rPr>
            </w:pPr>
          </w:p>
        </w:tc>
        <w:tc>
          <w:tcPr>
            <w:tcW w:w="1563" w:type="dxa"/>
            <w:tcBorders>
              <w:top w:val="single" w:sz="4" w:space="0" w:color="auto"/>
              <w:bottom w:val="single" w:sz="4" w:space="0" w:color="auto"/>
            </w:tcBorders>
            <w:shd w:val="clear" w:color="auto" w:fill="auto"/>
          </w:tcPr>
          <w:p w14:paraId="484BB7D9" w14:textId="77777777" w:rsidR="00092463" w:rsidRPr="004E0E7A" w:rsidRDefault="00092463" w:rsidP="009B788C">
            <w:pPr>
              <w:pStyle w:val="Tabletext-Centred"/>
              <w:rPr>
                <w:noProof/>
                <w:lang w:val="ro-RO"/>
              </w:rPr>
            </w:pPr>
          </w:p>
        </w:tc>
      </w:tr>
      <w:tr w:rsidR="00092463" w:rsidRPr="007614F8" w14:paraId="4205A8D3" w14:textId="77777777" w:rsidTr="00B56917">
        <w:tc>
          <w:tcPr>
            <w:tcW w:w="1959" w:type="dxa"/>
            <w:gridSpan w:val="3"/>
            <w:vMerge/>
            <w:tcBorders>
              <w:top w:val="single" w:sz="4" w:space="0" w:color="auto"/>
              <w:bottom w:val="single" w:sz="4" w:space="0" w:color="auto"/>
            </w:tcBorders>
          </w:tcPr>
          <w:p w14:paraId="6A42E039" w14:textId="77777777" w:rsidR="00092463" w:rsidRPr="004E0E7A" w:rsidRDefault="00092463" w:rsidP="009B788C">
            <w:pPr>
              <w:pStyle w:val="Tabletext"/>
              <w:rPr>
                <w:noProof/>
                <w:lang w:val="ro-RO"/>
              </w:rPr>
            </w:pPr>
          </w:p>
        </w:tc>
        <w:tc>
          <w:tcPr>
            <w:tcW w:w="5264" w:type="dxa"/>
            <w:gridSpan w:val="2"/>
            <w:tcBorders>
              <w:top w:val="single" w:sz="4" w:space="0" w:color="auto"/>
              <w:bottom w:val="single" w:sz="4" w:space="0" w:color="auto"/>
            </w:tcBorders>
            <w:shd w:val="clear" w:color="auto" w:fill="auto"/>
          </w:tcPr>
          <w:p w14:paraId="22A0CDFD" w14:textId="77777777" w:rsidR="00092463" w:rsidRPr="004E0E7A" w:rsidRDefault="00092463" w:rsidP="009B788C">
            <w:pPr>
              <w:pStyle w:val="Tabletext"/>
              <w:rPr>
                <w:noProof/>
                <w:lang w:val="ro-RO"/>
              </w:rPr>
            </w:pPr>
          </w:p>
        </w:tc>
        <w:tc>
          <w:tcPr>
            <w:tcW w:w="1737" w:type="dxa"/>
            <w:tcBorders>
              <w:top w:val="single" w:sz="4" w:space="0" w:color="auto"/>
              <w:bottom w:val="single" w:sz="4" w:space="0" w:color="auto"/>
            </w:tcBorders>
            <w:shd w:val="clear" w:color="auto" w:fill="auto"/>
          </w:tcPr>
          <w:p w14:paraId="0E0B303D" w14:textId="77777777" w:rsidR="00092463" w:rsidRPr="004E0E7A" w:rsidRDefault="00092463" w:rsidP="009B788C">
            <w:pPr>
              <w:pStyle w:val="Tabletext"/>
              <w:rPr>
                <w:noProof/>
                <w:lang w:val="ro-RO"/>
              </w:rPr>
            </w:pPr>
          </w:p>
        </w:tc>
        <w:tc>
          <w:tcPr>
            <w:tcW w:w="1738" w:type="dxa"/>
            <w:tcBorders>
              <w:top w:val="single" w:sz="4" w:space="0" w:color="auto"/>
              <w:bottom w:val="single" w:sz="4" w:space="0" w:color="auto"/>
              <w:right w:val="double" w:sz="4" w:space="0" w:color="auto"/>
            </w:tcBorders>
            <w:shd w:val="clear" w:color="auto" w:fill="auto"/>
          </w:tcPr>
          <w:p w14:paraId="5E465905" w14:textId="77777777" w:rsidR="00092463" w:rsidRPr="004E0E7A" w:rsidRDefault="00092463" w:rsidP="009B788C">
            <w:pPr>
              <w:pStyle w:val="Tabletext-Centred"/>
              <w:rPr>
                <w:noProof/>
                <w:lang w:val="ro-RO"/>
              </w:rPr>
            </w:pPr>
          </w:p>
        </w:tc>
        <w:tc>
          <w:tcPr>
            <w:tcW w:w="1913" w:type="dxa"/>
            <w:tcBorders>
              <w:top w:val="single" w:sz="4" w:space="0" w:color="auto"/>
              <w:left w:val="double" w:sz="4" w:space="0" w:color="auto"/>
              <w:bottom w:val="single" w:sz="4" w:space="0" w:color="auto"/>
            </w:tcBorders>
            <w:shd w:val="clear" w:color="auto" w:fill="auto"/>
          </w:tcPr>
          <w:p w14:paraId="4BD1EBE2" w14:textId="77777777" w:rsidR="00092463" w:rsidRPr="004E0E7A" w:rsidRDefault="00092463" w:rsidP="009B788C">
            <w:pPr>
              <w:pStyle w:val="Tabletext-Centred"/>
              <w:rPr>
                <w:noProof/>
                <w:lang w:val="ro-RO"/>
              </w:rPr>
            </w:pPr>
          </w:p>
        </w:tc>
        <w:tc>
          <w:tcPr>
            <w:tcW w:w="1563" w:type="dxa"/>
            <w:tcBorders>
              <w:top w:val="single" w:sz="4" w:space="0" w:color="auto"/>
              <w:bottom w:val="single" w:sz="4" w:space="0" w:color="auto"/>
            </w:tcBorders>
            <w:shd w:val="clear" w:color="auto" w:fill="auto"/>
          </w:tcPr>
          <w:p w14:paraId="4F53197D" w14:textId="77777777" w:rsidR="00092463" w:rsidRPr="004E0E7A" w:rsidRDefault="00092463" w:rsidP="009B788C">
            <w:pPr>
              <w:pStyle w:val="Tabletext-Centred"/>
              <w:rPr>
                <w:noProof/>
                <w:lang w:val="ro-RO"/>
              </w:rPr>
            </w:pPr>
          </w:p>
        </w:tc>
      </w:tr>
      <w:tr w:rsidR="00092463" w:rsidRPr="004E0E7A" w14:paraId="7E496FDB" w14:textId="77777777" w:rsidTr="00B56917">
        <w:tc>
          <w:tcPr>
            <w:tcW w:w="7223" w:type="dxa"/>
            <w:gridSpan w:val="5"/>
            <w:tcBorders>
              <w:top w:val="single" w:sz="4" w:space="0" w:color="auto"/>
              <w:left w:val="single" w:sz="4" w:space="0" w:color="auto"/>
              <w:bottom w:val="single" w:sz="4" w:space="0" w:color="auto"/>
              <w:right w:val="single" w:sz="4" w:space="0" w:color="auto"/>
            </w:tcBorders>
          </w:tcPr>
          <w:p w14:paraId="6E2A8D60" w14:textId="77777777" w:rsidR="00092463" w:rsidRPr="004E0E7A" w:rsidRDefault="00092463" w:rsidP="009B788C">
            <w:pPr>
              <w:pStyle w:val="Tabletext"/>
              <w:rPr>
                <w:noProof/>
                <w:lang w:val="ro-RO"/>
              </w:rPr>
            </w:pPr>
            <w:r w:rsidRPr="004E0E7A">
              <w:rPr>
                <w:noProof/>
                <w:lang w:val="ro-RO"/>
              </w:rPr>
              <w:t>Total Costuri de Operare fără TVA</w:t>
            </w:r>
            <w:r w:rsidRPr="004E0E7A">
              <w:rPr>
                <w:noProof/>
                <w:lang w:val="ro-RO"/>
              </w:rPr>
              <w:tab/>
              <w:t>RON</w:t>
            </w:r>
          </w:p>
        </w:tc>
        <w:tc>
          <w:tcPr>
            <w:tcW w:w="1737" w:type="dxa"/>
            <w:tcBorders>
              <w:top w:val="single" w:sz="4" w:space="0" w:color="auto"/>
              <w:left w:val="single" w:sz="4" w:space="0" w:color="auto"/>
              <w:bottom w:val="single" w:sz="4" w:space="0" w:color="auto"/>
              <w:right w:val="single" w:sz="4" w:space="0" w:color="auto"/>
            </w:tcBorders>
          </w:tcPr>
          <w:p w14:paraId="717E9D33" w14:textId="77777777" w:rsidR="00092463" w:rsidRPr="004E0E7A" w:rsidRDefault="00092463" w:rsidP="009B788C">
            <w:pPr>
              <w:pStyle w:val="Tabletext"/>
              <w:rPr>
                <w:noProof/>
                <w:lang w:val="ro-RO"/>
              </w:rPr>
            </w:pPr>
          </w:p>
        </w:tc>
        <w:tc>
          <w:tcPr>
            <w:tcW w:w="1738" w:type="dxa"/>
            <w:tcBorders>
              <w:left w:val="single" w:sz="4" w:space="0" w:color="auto"/>
              <w:bottom w:val="single" w:sz="4" w:space="0" w:color="auto"/>
              <w:right w:val="double" w:sz="4" w:space="0" w:color="auto"/>
            </w:tcBorders>
          </w:tcPr>
          <w:p w14:paraId="21619B26" w14:textId="77777777" w:rsidR="00092463" w:rsidRPr="004E0E7A" w:rsidRDefault="00092463" w:rsidP="009B788C">
            <w:pPr>
              <w:pStyle w:val="Tabletext"/>
              <w:rPr>
                <w:noProof/>
                <w:lang w:val="ro-RO"/>
              </w:rPr>
            </w:pPr>
          </w:p>
        </w:tc>
        <w:tc>
          <w:tcPr>
            <w:tcW w:w="1913" w:type="dxa"/>
            <w:tcBorders>
              <w:left w:val="double" w:sz="4" w:space="0" w:color="auto"/>
              <w:bottom w:val="single" w:sz="4" w:space="0" w:color="auto"/>
              <w:right w:val="single" w:sz="4" w:space="0" w:color="auto"/>
            </w:tcBorders>
          </w:tcPr>
          <w:p w14:paraId="3889D0C1" w14:textId="77777777" w:rsidR="00092463" w:rsidRPr="004E0E7A" w:rsidRDefault="00092463" w:rsidP="009B788C">
            <w:pPr>
              <w:pStyle w:val="Tabletext"/>
              <w:rPr>
                <w:noProof/>
                <w:lang w:val="ro-RO"/>
              </w:rPr>
            </w:pPr>
            <w:r w:rsidRPr="004E0E7A">
              <w:rPr>
                <w:noProof/>
                <w:lang w:val="ro-RO"/>
              </w:rPr>
              <w:t>N/A</w:t>
            </w:r>
          </w:p>
        </w:tc>
        <w:tc>
          <w:tcPr>
            <w:tcW w:w="1563" w:type="dxa"/>
            <w:tcBorders>
              <w:left w:val="single" w:sz="4" w:space="0" w:color="auto"/>
              <w:bottom w:val="single" w:sz="4" w:space="0" w:color="auto"/>
            </w:tcBorders>
          </w:tcPr>
          <w:p w14:paraId="1A1A4EB0" w14:textId="77777777" w:rsidR="00092463" w:rsidRPr="004E0E7A" w:rsidRDefault="00092463" w:rsidP="009B788C">
            <w:pPr>
              <w:pStyle w:val="Tabletext"/>
              <w:rPr>
                <w:noProof/>
                <w:lang w:val="ro-RO"/>
              </w:rPr>
            </w:pPr>
            <w:r w:rsidRPr="004E0E7A">
              <w:rPr>
                <w:noProof/>
                <w:lang w:val="ro-RO"/>
              </w:rPr>
              <w:t>N/A</w:t>
            </w:r>
          </w:p>
        </w:tc>
      </w:tr>
      <w:tr w:rsidR="00092463" w:rsidRPr="004E0E7A" w14:paraId="4FF55E1F" w14:textId="77777777" w:rsidTr="00BE0735">
        <w:tc>
          <w:tcPr>
            <w:tcW w:w="691" w:type="dxa"/>
            <w:tcBorders>
              <w:top w:val="single" w:sz="4" w:space="0" w:color="auto"/>
              <w:left w:val="single" w:sz="4" w:space="0" w:color="auto"/>
              <w:bottom w:val="nil"/>
              <w:right w:val="nil"/>
            </w:tcBorders>
          </w:tcPr>
          <w:p w14:paraId="62550E0E" w14:textId="77777777" w:rsidR="00092463" w:rsidRPr="004E0E7A" w:rsidRDefault="00092463" w:rsidP="009B788C">
            <w:pPr>
              <w:pStyle w:val="Tabletext"/>
              <w:rPr>
                <w:noProof/>
                <w:lang w:val="ro-RO"/>
              </w:rPr>
            </w:pPr>
            <w:r w:rsidRPr="004E0E7A">
              <w:rPr>
                <w:noProof/>
                <w:lang w:val="ro-RO"/>
              </w:rPr>
              <w:t>(1)</w:t>
            </w:r>
          </w:p>
        </w:tc>
        <w:tc>
          <w:tcPr>
            <w:tcW w:w="13483" w:type="dxa"/>
            <w:gridSpan w:val="8"/>
            <w:tcBorders>
              <w:top w:val="single" w:sz="4" w:space="0" w:color="auto"/>
              <w:left w:val="nil"/>
              <w:bottom w:val="nil"/>
              <w:right w:val="single" w:sz="4" w:space="0" w:color="auto"/>
            </w:tcBorders>
            <w:vAlign w:val="center"/>
          </w:tcPr>
          <w:p w14:paraId="1DF80C1C" w14:textId="0A951A57" w:rsidR="00092463" w:rsidRPr="004E0E7A" w:rsidRDefault="00092463" w:rsidP="009B788C">
            <w:pPr>
              <w:pStyle w:val="Tabletext"/>
              <w:rPr>
                <w:noProof/>
                <w:lang w:val="ro-RO"/>
              </w:rPr>
            </w:pPr>
            <w:r w:rsidRPr="004E0E7A">
              <w:rPr>
                <w:noProof/>
                <w:lang w:val="ro-RO"/>
              </w:rPr>
              <w:t>Toate substanţele chimice care vor fi utilizate trebuie incluse în tabel.</w:t>
            </w:r>
            <w:r w:rsidR="009B788C">
              <w:rPr>
                <w:noProof/>
                <w:lang w:val="ro-RO"/>
              </w:rPr>
              <w:t xml:space="preserve"> </w:t>
            </w:r>
            <w:r w:rsidRPr="004E0E7A">
              <w:rPr>
                <w:noProof/>
                <w:lang w:val="ro-RO"/>
              </w:rPr>
              <w:t>Antreprenorul va suplimenta / omite după cum este necesar.</w:t>
            </w:r>
          </w:p>
        </w:tc>
      </w:tr>
      <w:tr w:rsidR="00092463" w:rsidRPr="004E0E7A" w14:paraId="16BF7777" w14:textId="77777777" w:rsidTr="00BE0735">
        <w:tc>
          <w:tcPr>
            <w:tcW w:w="691" w:type="dxa"/>
            <w:tcBorders>
              <w:top w:val="nil"/>
              <w:left w:val="single" w:sz="4" w:space="0" w:color="auto"/>
              <w:bottom w:val="single" w:sz="4" w:space="0" w:color="auto"/>
              <w:right w:val="nil"/>
            </w:tcBorders>
          </w:tcPr>
          <w:p w14:paraId="6C9578CD" w14:textId="3E773F60" w:rsidR="00092463" w:rsidRPr="004E0E7A" w:rsidRDefault="00092463" w:rsidP="009B788C">
            <w:pPr>
              <w:pStyle w:val="Tabletext"/>
              <w:rPr>
                <w:noProof/>
                <w:lang w:val="ro-RO"/>
              </w:rPr>
            </w:pPr>
          </w:p>
        </w:tc>
        <w:tc>
          <w:tcPr>
            <w:tcW w:w="13483" w:type="dxa"/>
            <w:gridSpan w:val="8"/>
            <w:tcBorders>
              <w:top w:val="nil"/>
              <w:left w:val="nil"/>
              <w:bottom w:val="single" w:sz="4" w:space="0" w:color="auto"/>
              <w:right w:val="single" w:sz="4" w:space="0" w:color="auto"/>
            </w:tcBorders>
            <w:vAlign w:val="center"/>
          </w:tcPr>
          <w:p w14:paraId="3D483900" w14:textId="3F79CB40" w:rsidR="00092463" w:rsidRPr="004E0E7A" w:rsidRDefault="00092463" w:rsidP="009B788C">
            <w:pPr>
              <w:pStyle w:val="Tabletext"/>
              <w:rPr>
                <w:noProof/>
                <w:lang w:val="ro-RO"/>
              </w:rPr>
            </w:pPr>
          </w:p>
        </w:tc>
      </w:tr>
    </w:tbl>
    <w:p w14:paraId="611BE8BC" w14:textId="421D1155" w:rsidR="008516C9" w:rsidRPr="004E0E7A" w:rsidRDefault="008516C9" w:rsidP="009B788C">
      <w:pPr>
        <w:pStyle w:val="Tabletitle"/>
        <w:rPr>
          <w:noProof/>
          <w:lang w:val="ro-RO"/>
        </w:rPr>
      </w:pPr>
      <w:bookmarkStart w:id="111" w:name="_Ref317001010"/>
      <w:r w:rsidRPr="004E0E7A">
        <w:rPr>
          <w:noProof/>
          <w:lang w:val="ro-RO"/>
        </w:rPr>
        <w:t xml:space="preserve">Tabelul </w:t>
      </w:r>
      <w:r w:rsidR="002B04A0" w:rsidRPr="004E0E7A">
        <w:rPr>
          <w:noProof/>
          <w:lang w:val="ro-RO"/>
        </w:rPr>
        <w:fldChar w:fldCharType="begin"/>
      </w:r>
      <w:r w:rsidRPr="004E0E7A">
        <w:rPr>
          <w:noProof/>
          <w:lang w:val="ro-RO"/>
        </w:rPr>
        <w:instrText xml:space="preserve"> STYLEREF 1 \s </w:instrText>
      </w:r>
      <w:r w:rsidR="002B04A0" w:rsidRPr="004E0E7A">
        <w:rPr>
          <w:noProof/>
          <w:lang w:val="ro-RO"/>
        </w:rPr>
        <w:fldChar w:fldCharType="separate"/>
      </w:r>
      <w:r w:rsidRPr="004E0E7A">
        <w:rPr>
          <w:noProof/>
          <w:lang w:val="ro-RO"/>
        </w:rPr>
        <w:t>4</w:t>
      </w:r>
      <w:r w:rsidR="002B04A0" w:rsidRPr="004E0E7A">
        <w:rPr>
          <w:noProof/>
          <w:lang w:val="ro-RO"/>
        </w:rPr>
        <w:fldChar w:fldCharType="end"/>
      </w:r>
      <w:r w:rsidRPr="004E0E7A">
        <w:rPr>
          <w:noProof/>
          <w:lang w:val="ro-RO"/>
        </w:rPr>
        <w:noBreakHyphen/>
      </w:r>
      <w:r w:rsidR="002B04A0" w:rsidRPr="004E0E7A">
        <w:rPr>
          <w:noProof/>
          <w:lang w:val="ro-RO"/>
        </w:rPr>
        <w:fldChar w:fldCharType="begin"/>
      </w:r>
      <w:r w:rsidRPr="004E0E7A">
        <w:rPr>
          <w:noProof/>
          <w:lang w:val="ro-RO"/>
        </w:rPr>
        <w:instrText xml:space="preserve"> SEQ Table \* ARABIC \s 1 </w:instrText>
      </w:r>
      <w:r w:rsidR="002B04A0" w:rsidRPr="004E0E7A">
        <w:rPr>
          <w:noProof/>
          <w:lang w:val="ro-RO"/>
        </w:rPr>
        <w:fldChar w:fldCharType="separate"/>
      </w:r>
      <w:r w:rsidRPr="004E0E7A">
        <w:rPr>
          <w:noProof/>
          <w:lang w:val="ro-RO"/>
        </w:rPr>
        <w:t>1</w:t>
      </w:r>
      <w:r w:rsidR="002B04A0" w:rsidRPr="004E0E7A">
        <w:rPr>
          <w:noProof/>
          <w:lang w:val="ro-RO"/>
        </w:rPr>
        <w:fldChar w:fldCharType="end"/>
      </w:r>
      <w:r w:rsidRPr="004E0E7A">
        <w:rPr>
          <w:noProof/>
          <w:lang w:val="ro-RO"/>
        </w:rPr>
        <w:t>: Costul de operare garantat</w:t>
      </w:r>
      <w:r w:rsidR="00E752D9" w:rsidRPr="004E0E7A">
        <w:rPr>
          <w:noProof/>
          <w:lang w:val="ro-RO"/>
        </w:rPr>
        <w:t xml:space="preserve"> statie de </w:t>
      </w:r>
      <w:r w:rsidR="00752D31" w:rsidRPr="004E0E7A">
        <w:rPr>
          <w:noProof/>
          <w:lang w:val="ro-RO"/>
        </w:rPr>
        <w:t>tratare</w:t>
      </w:r>
      <w:r w:rsidR="00E752D9" w:rsidRPr="004E0E7A">
        <w:rPr>
          <w:noProof/>
          <w:lang w:val="ro-RO"/>
        </w:rPr>
        <w:t xml:space="preserve"> </w:t>
      </w:r>
      <w:r w:rsidR="00092463">
        <w:rPr>
          <w:noProof/>
          <w:lang w:val="ro-RO"/>
        </w:rPr>
        <w:t>Crevedia</w:t>
      </w:r>
    </w:p>
    <w:p w14:paraId="06BC57E1" w14:textId="573CF0D2" w:rsidR="00533E11" w:rsidRPr="004E0E7A" w:rsidRDefault="00533E11" w:rsidP="009B788C">
      <w:pPr>
        <w:pStyle w:val="Tabletitle"/>
        <w:rPr>
          <w:noProof/>
          <w:lang w:val="ro-RO"/>
        </w:rPr>
      </w:pPr>
    </w:p>
    <w:bookmarkEnd w:id="111"/>
    <w:p w14:paraId="203C8325" w14:textId="76CC4992" w:rsidR="00E752D9" w:rsidRPr="004E0E7A" w:rsidRDefault="00E752D9" w:rsidP="009B788C">
      <w:pPr>
        <w:pStyle w:val="Tabletitle"/>
        <w:rPr>
          <w:noProof/>
          <w:lang w:val="ro-RO"/>
        </w:rPr>
        <w:sectPr w:rsidR="00E752D9" w:rsidRPr="004E0E7A" w:rsidSect="009E3DBC">
          <w:headerReference w:type="default" r:id="rId12"/>
          <w:pgSz w:w="16838" w:h="11906" w:orient="landscape" w:code="9"/>
          <w:pgMar w:top="1077" w:right="1276" w:bottom="851" w:left="1418" w:header="709" w:footer="709" w:gutter="0"/>
          <w:cols w:space="708"/>
          <w:docGrid w:linePitch="360"/>
        </w:sectPr>
      </w:pPr>
    </w:p>
    <w:p w14:paraId="4C7FD4A5" w14:textId="06E44D1F" w:rsidR="008F4DBB" w:rsidRPr="004E0E7A" w:rsidRDefault="00E92F13" w:rsidP="008F4DBB">
      <w:pPr>
        <w:pStyle w:val="Titlu1"/>
        <w:rPr>
          <w:noProof/>
          <w:lang w:val="ro-RO"/>
        </w:rPr>
      </w:pPr>
      <w:bookmarkStart w:id="112" w:name="_Toc106628748"/>
      <w:r w:rsidRPr="004E0E7A">
        <w:rPr>
          <w:noProof/>
          <w:lang w:val="ro-RO"/>
        </w:rPr>
        <w:lastRenderedPageBreak/>
        <w:t>DAUNE PENTRU NEINDEPLINIREA GARANTIILOR FUNCTIONALE</w:t>
      </w:r>
      <w:bookmarkEnd w:id="112"/>
    </w:p>
    <w:p w14:paraId="5F0DA33E" w14:textId="77777777" w:rsidR="008F4DBB" w:rsidRPr="004E0E7A" w:rsidRDefault="00E92F13" w:rsidP="008F4DBB">
      <w:pPr>
        <w:pStyle w:val="Titlu2"/>
        <w:rPr>
          <w:noProof/>
          <w:lang w:val="ro-RO"/>
        </w:rPr>
      </w:pPr>
      <w:bookmarkStart w:id="113" w:name="_Toc106628749"/>
      <w:r w:rsidRPr="004E0E7A">
        <w:rPr>
          <w:noProof/>
          <w:lang w:val="ro-RO"/>
        </w:rPr>
        <w:t>Generalitati</w:t>
      </w:r>
      <w:bookmarkEnd w:id="113"/>
    </w:p>
    <w:p w14:paraId="293C718B" w14:textId="77777777" w:rsidR="008F4DBB" w:rsidRPr="004E0E7A" w:rsidRDefault="00E92F13" w:rsidP="007323BC">
      <w:pPr>
        <w:pStyle w:val="Paragraph"/>
        <w:numPr>
          <w:ilvl w:val="0"/>
          <w:numId w:val="32"/>
        </w:numPr>
        <w:rPr>
          <w:noProof/>
          <w:lang w:val="ro-RO"/>
        </w:rPr>
      </w:pPr>
      <w:r w:rsidRPr="004E0E7A">
        <w:rPr>
          <w:noProof/>
          <w:lang w:val="ro-RO"/>
        </w:rPr>
        <w:t xml:space="preserve">Daunele pentru neindeplinirea garantiilor functionale vor fi aplicate daca consumul de energie </w:t>
      </w:r>
      <w:r w:rsidR="00702E6D" w:rsidRPr="004E0E7A">
        <w:rPr>
          <w:noProof/>
          <w:lang w:val="ro-RO"/>
        </w:rPr>
        <w:t xml:space="preserve">sau </w:t>
      </w:r>
      <w:r w:rsidRPr="004E0E7A">
        <w:rPr>
          <w:noProof/>
          <w:lang w:val="ro-RO"/>
        </w:rPr>
        <w:t>utilizarea substantelor chimice depasesc valorile garantate de catre Antreprenor</w:t>
      </w:r>
      <w:r w:rsidR="00C10457" w:rsidRPr="004E0E7A">
        <w:rPr>
          <w:noProof/>
          <w:lang w:val="ro-RO"/>
        </w:rPr>
        <w:t>.</w:t>
      </w:r>
    </w:p>
    <w:p w14:paraId="0EDCAA2E" w14:textId="77777777" w:rsidR="00E92F13" w:rsidRPr="004E0E7A" w:rsidRDefault="00E92F13" w:rsidP="007323BC">
      <w:pPr>
        <w:pStyle w:val="Paragraph"/>
        <w:numPr>
          <w:ilvl w:val="0"/>
          <w:numId w:val="32"/>
        </w:numPr>
        <w:rPr>
          <w:noProof/>
          <w:lang w:val="ro-RO"/>
        </w:rPr>
      </w:pPr>
      <w:r w:rsidRPr="004E0E7A">
        <w:rPr>
          <w:noProof/>
          <w:lang w:val="ro-RO"/>
        </w:rPr>
        <w:t>Daunele pentru neindeplinirea garantiilor functionale vor fi platite de catre Anteprenor.</w:t>
      </w:r>
    </w:p>
    <w:p w14:paraId="42796188" w14:textId="77777777" w:rsidR="00E92F13" w:rsidRPr="004E0E7A" w:rsidRDefault="00B64EFA" w:rsidP="007323BC">
      <w:pPr>
        <w:pStyle w:val="Paragraph"/>
        <w:numPr>
          <w:ilvl w:val="0"/>
          <w:numId w:val="32"/>
        </w:numPr>
        <w:rPr>
          <w:noProof/>
          <w:lang w:val="ro-RO"/>
        </w:rPr>
      </w:pPr>
      <w:r w:rsidRPr="004E0E7A">
        <w:rPr>
          <w:noProof/>
          <w:lang w:val="ro-RO"/>
        </w:rPr>
        <w:t>Pentru determinarea daunelor aplicate se va utiliza ca factor multiplicator 10 aplicat la costurile calculate in cadrul acestui capitol.</w:t>
      </w:r>
      <w:r w:rsidR="00E92F13" w:rsidRPr="004E0E7A">
        <w:rPr>
          <w:noProof/>
          <w:color w:val="FF0000"/>
          <w:lang w:val="ro-RO"/>
        </w:rPr>
        <w:t xml:space="preserve"> </w:t>
      </w:r>
      <w:r w:rsidR="00E92F13" w:rsidRPr="004E0E7A">
        <w:rPr>
          <w:noProof/>
          <w:lang w:val="ro-RO"/>
        </w:rPr>
        <w:t>Acesta reprezinta valoarea neta aproximata a costului unitar considerand un procent de 5% reducere pentru o perioada de peste 15 ani dupa darea in folosinta.</w:t>
      </w:r>
    </w:p>
    <w:p w14:paraId="459F686F" w14:textId="77777777" w:rsidR="008F4DBB" w:rsidRPr="004E0E7A" w:rsidRDefault="00C10457" w:rsidP="008F4DBB">
      <w:pPr>
        <w:pStyle w:val="Titlu2"/>
        <w:rPr>
          <w:noProof/>
          <w:lang w:val="ro-RO"/>
        </w:rPr>
      </w:pPr>
      <w:bookmarkStart w:id="114" w:name="_Toc106628750"/>
      <w:r w:rsidRPr="004E0E7A">
        <w:rPr>
          <w:noProof/>
          <w:lang w:val="ro-RO"/>
        </w:rPr>
        <w:t>Daune pentru Neindeplinirea Garantiilor Functionale pentru Consumul de Substante Chimice</w:t>
      </w:r>
      <w:bookmarkEnd w:id="114"/>
    </w:p>
    <w:p w14:paraId="0F7655D9" w14:textId="77777777" w:rsidR="008F4DBB" w:rsidRPr="004E0E7A" w:rsidRDefault="00C10457" w:rsidP="008F4DBB">
      <w:pPr>
        <w:pStyle w:val="Titlu3"/>
        <w:rPr>
          <w:noProof/>
          <w:lang w:val="ro-RO"/>
        </w:rPr>
      </w:pPr>
      <w:bookmarkStart w:id="115" w:name="_Toc106628751"/>
      <w:r w:rsidRPr="004E0E7A">
        <w:rPr>
          <w:noProof/>
          <w:lang w:val="ro-RO"/>
        </w:rPr>
        <w:t>Consumul de Substante Chimice pentru Tratarea Apei</w:t>
      </w:r>
      <w:bookmarkEnd w:id="115"/>
    </w:p>
    <w:p w14:paraId="49C83269" w14:textId="77777777" w:rsidR="008F4DBB" w:rsidRPr="004E0E7A" w:rsidRDefault="00C10457" w:rsidP="007323BC">
      <w:pPr>
        <w:pStyle w:val="Paragraph"/>
        <w:numPr>
          <w:ilvl w:val="0"/>
          <w:numId w:val="33"/>
        </w:numPr>
        <w:rPr>
          <w:noProof/>
          <w:lang w:val="ro-RO"/>
        </w:rPr>
      </w:pPr>
      <w:r w:rsidRPr="004E0E7A">
        <w:rPr>
          <w:noProof/>
          <w:lang w:val="ro-RO"/>
        </w:rPr>
        <w:t xml:space="preserve">Daunele pentru neindeplinirea garantiilor functionale vor fi platite de catre Antreprenor in cazul in care </w:t>
      </w:r>
      <w:r w:rsidR="00A03E0E" w:rsidRPr="004E0E7A">
        <w:rPr>
          <w:noProof/>
          <w:lang w:val="ro-RO"/>
        </w:rPr>
        <w:t>consumul de</w:t>
      </w:r>
      <w:r w:rsidRPr="004E0E7A">
        <w:rPr>
          <w:noProof/>
          <w:lang w:val="ro-RO"/>
        </w:rPr>
        <w:t xml:space="preserve"> substante chimice </w:t>
      </w:r>
      <w:r w:rsidR="00A03E0E" w:rsidRPr="004E0E7A">
        <w:rPr>
          <w:noProof/>
          <w:lang w:val="ro-RO"/>
        </w:rPr>
        <w:t>al statiei de tratare apa depaseste</w:t>
      </w:r>
      <w:r w:rsidRPr="004E0E7A">
        <w:rPr>
          <w:noProof/>
          <w:lang w:val="ro-RO"/>
        </w:rPr>
        <w:t xml:space="preserve"> cantitatile garantate de catre Antreprenor.</w:t>
      </w:r>
    </w:p>
    <w:p w14:paraId="2042B20D" w14:textId="77777777" w:rsidR="008F4DBB" w:rsidRPr="004E0E7A" w:rsidRDefault="00A03E0E" w:rsidP="008F4DBB">
      <w:pPr>
        <w:pStyle w:val="Paragraph"/>
        <w:rPr>
          <w:noProof/>
          <w:lang w:val="ro-RO"/>
        </w:rPr>
      </w:pPr>
      <w:r w:rsidRPr="004E0E7A">
        <w:rPr>
          <w:noProof/>
          <w:lang w:val="ro-RO"/>
        </w:rPr>
        <w:t>Toata cantitatea de substante chimice folosita in procesul de tratare apa va fi luata in considerare atunci cand se vor calcula daunele pentru neindeplinirea garantiilor functionale pentru consumul de substante chimice.</w:t>
      </w:r>
      <w:r w:rsidR="002D0A57" w:rsidRPr="004E0E7A">
        <w:rPr>
          <w:noProof/>
          <w:lang w:val="ro-RO"/>
        </w:rPr>
        <w:t>.</w:t>
      </w:r>
    </w:p>
    <w:p w14:paraId="39B55046" w14:textId="77777777" w:rsidR="008F4DBB" w:rsidRPr="004E0E7A" w:rsidRDefault="002D0A57" w:rsidP="008F4DBB">
      <w:pPr>
        <w:pStyle w:val="Paragraph"/>
        <w:rPr>
          <w:noProof/>
          <w:lang w:val="ro-RO"/>
        </w:rPr>
      </w:pPr>
      <w:r w:rsidRPr="004E0E7A">
        <w:rPr>
          <w:noProof/>
          <w:lang w:val="ro-RO"/>
        </w:rPr>
        <w:t>Daunele pentru neindeplinirea garantiilor funcionale pentru consumul de substante chimice sunt bazate pe:</w:t>
      </w:r>
    </w:p>
    <w:p w14:paraId="7BD56611" w14:textId="77777777" w:rsidR="008F4DBB" w:rsidRPr="004E0E7A" w:rsidRDefault="002D0A57" w:rsidP="007323BC">
      <w:pPr>
        <w:pStyle w:val="Letteredlist"/>
        <w:numPr>
          <w:ilvl w:val="0"/>
          <w:numId w:val="34"/>
        </w:numPr>
        <w:rPr>
          <w:noProof/>
          <w:lang w:val="ro-RO"/>
        </w:rPr>
      </w:pPr>
      <w:r w:rsidRPr="004E0E7A">
        <w:rPr>
          <w:noProof/>
          <w:lang w:val="ro-RO"/>
        </w:rPr>
        <w:t>Consumul mediu de substanta chimica per m</w:t>
      </w:r>
      <w:r w:rsidRPr="004E0E7A">
        <w:rPr>
          <w:noProof/>
          <w:vertAlign w:val="superscript"/>
          <w:lang w:val="ro-RO"/>
        </w:rPr>
        <w:t>3</w:t>
      </w:r>
      <w:r w:rsidRPr="004E0E7A">
        <w:rPr>
          <w:noProof/>
          <w:lang w:val="ro-RO"/>
        </w:rPr>
        <w:t xml:space="preserve"> de apa tratata. </w:t>
      </w:r>
    </w:p>
    <w:p w14:paraId="44B995CF" w14:textId="60FF1513" w:rsidR="008F4DBB" w:rsidRPr="004E0E7A" w:rsidRDefault="002D0A57" w:rsidP="007323BC">
      <w:pPr>
        <w:pStyle w:val="Letteredlist"/>
        <w:numPr>
          <w:ilvl w:val="0"/>
          <w:numId w:val="34"/>
        </w:numPr>
        <w:rPr>
          <w:noProof/>
          <w:lang w:val="ro-RO"/>
        </w:rPr>
      </w:pPr>
      <w:r w:rsidRPr="004E0E7A">
        <w:rPr>
          <w:noProof/>
          <w:lang w:val="ro-RO"/>
        </w:rPr>
        <w:t>Debitul maxim proiectat (Qi</w:t>
      </w:r>
      <w:r w:rsidR="005C72D4" w:rsidRPr="004E0E7A">
        <w:rPr>
          <w:noProof/>
          <w:lang w:val="ro-RO"/>
        </w:rPr>
        <w:t>esire</w:t>
      </w:r>
      <w:r w:rsidRPr="004E0E7A">
        <w:rPr>
          <w:noProof/>
          <w:lang w:val="ro-RO"/>
        </w:rPr>
        <w:t xml:space="preserve"> </w:t>
      </w:r>
      <w:r w:rsidR="0051461F" w:rsidRPr="004E0E7A">
        <w:rPr>
          <w:noProof/>
          <w:lang w:val="ro-RO"/>
        </w:rPr>
        <w:t>1</w:t>
      </w:r>
      <w:r w:rsidRPr="004E0E7A">
        <w:rPr>
          <w:noProof/>
          <w:lang w:val="ro-RO"/>
        </w:rPr>
        <w:t xml:space="preserve">) dupa cum este </w:t>
      </w:r>
      <w:r w:rsidR="00FA4A3E" w:rsidRPr="004E0E7A">
        <w:rPr>
          <w:noProof/>
          <w:lang w:val="ro-RO"/>
        </w:rPr>
        <w:t>stipulat</w:t>
      </w:r>
      <w:r w:rsidRPr="004E0E7A">
        <w:rPr>
          <w:noProof/>
          <w:lang w:val="ro-RO"/>
        </w:rPr>
        <w:t xml:space="preserve"> in Cerintele Autoritatii Contractante (</w:t>
      </w:r>
      <w:r w:rsidR="00A56E3B" w:rsidRPr="004E0E7A">
        <w:rPr>
          <w:noProof/>
          <w:lang w:val="ro-RO"/>
        </w:rPr>
        <w:t>Capitol</w:t>
      </w:r>
      <w:r w:rsidRPr="004E0E7A">
        <w:rPr>
          <w:noProof/>
          <w:lang w:val="ro-RO"/>
        </w:rPr>
        <w:t xml:space="preserve">ul 2 Sectiunea 5 Partea 1b). </w:t>
      </w:r>
    </w:p>
    <w:p w14:paraId="1EB4F4F4" w14:textId="77777777" w:rsidR="008F4DBB" w:rsidRPr="004E0E7A" w:rsidRDefault="002D0A57" w:rsidP="007323BC">
      <w:pPr>
        <w:pStyle w:val="Paragraph"/>
        <w:numPr>
          <w:ilvl w:val="0"/>
          <w:numId w:val="29"/>
        </w:numPr>
        <w:rPr>
          <w:noProof/>
          <w:lang w:val="ro-RO"/>
        </w:rPr>
      </w:pPr>
      <w:r w:rsidRPr="004E0E7A">
        <w:rPr>
          <w:noProof/>
          <w:lang w:val="ro-RO"/>
        </w:rPr>
        <w:t xml:space="preserve">Daunele aplicate pentru neindeplinirea garantiilor functionale pentru consumul de substante chimice al statiei de tratare </w:t>
      </w:r>
      <w:r w:rsidR="00504665" w:rsidRPr="004E0E7A">
        <w:rPr>
          <w:noProof/>
          <w:lang w:val="ro-RO"/>
        </w:rPr>
        <w:t xml:space="preserve">a apei </w:t>
      </w:r>
      <w:r w:rsidRPr="004E0E7A">
        <w:rPr>
          <w:noProof/>
          <w:lang w:val="ro-RO"/>
        </w:rPr>
        <w:t>se vor calcula dupa cum urmeaza:</w:t>
      </w:r>
    </w:p>
    <w:p w14:paraId="1F25E472" w14:textId="77777777" w:rsidR="008F4DBB" w:rsidRPr="004E0E7A" w:rsidRDefault="002D0A57" w:rsidP="008F4DBB">
      <w:pPr>
        <w:rPr>
          <w:b/>
          <w:i/>
          <w:iCs/>
          <w:noProof/>
          <w:u w:val="single"/>
          <w:lang w:val="ro-RO"/>
        </w:rPr>
      </w:pPr>
      <w:r w:rsidRPr="004E0E7A">
        <w:rPr>
          <w:b/>
          <w:i/>
          <w:noProof/>
          <w:u w:val="single"/>
          <w:lang w:val="ro-RO"/>
        </w:rPr>
        <w:t>Pasul 1</w:t>
      </w:r>
    </w:p>
    <w:p w14:paraId="0BB9BEE9" w14:textId="77777777" w:rsidR="008F4DBB" w:rsidRPr="004E0E7A" w:rsidRDefault="002D0A57" w:rsidP="008F4DBB">
      <w:pPr>
        <w:rPr>
          <w:noProof/>
          <w:lang w:val="ro-RO"/>
        </w:rPr>
      </w:pPr>
      <w:r w:rsidRPr="004E0E7A">
        <w:rPr>
          <w:noProof/>
          <w:lang w:val="ro-RO"/>
        </w:rPr>
        <w:t xml:space="preserve">Costul zilnic al fiecarei substante chimice pentru tratarea apei </w:t>
      </w:r>
      <w:r w:rsidR="001331A4" w:rsidRPr="004E0E7A">
        <w:rPr>
          <w:noProof/>
          <w:lang w:val="ro-RO"/>
        </w:rPr>
        <w:t>precizata in tabelul 4-1 se va calcula conform Formula 5-1.</w:t>
      </w:r>
    </w:p>
    <w:p w14:paraId="6FDDADC9" w14:textId="77777777" w:rsidR="008F4DBB" w:rsidRPr="004E0E7A" w:rsidRDefault="008F4DBB" w:rsidP="008F4DBB">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0"/>
        <w:gridCol w:w="8080"/>
      </w:tblGrid>
      <w:tr w:rsidR="008F4DBB" w:rsidRPr="007614F8" w14:paraId="6CA1A82F" w14:textId="77777777"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14:paraId="2660DA41" w14:textId="77777777" w:rsidR="008F4DBB" w:rsidRPr="004E0E7A" w:rsidRDefault="001331A4" w:rsidP="009B788C">
            <w:pPr>
              <w:pStyle w:val="Tabletext"/>
              <w:rPr>
                <w:noProof/>
                <w:lang w:val="ro-RO"/>
              </w:rPr>
            </w:pPr>
            <w:r w:rsidRPr="004E0E7A">
              <w:rPr>
                <w:noProof/>
                <w:lang w:val="ro-RO"/>
              </w:rPr>
              <w:t>Costul consumului zilnic de substanta chimica</w:t>
            </w:r>
            <w:r w:rsidR="008F4DBB" w:rsidRPr="004E0E7A">
              <w:rPr>
                <w:noProof/>
                <w:lang w:val="ro-RO"/>
              </w:rPr>
              <w:t xml:space="preserve"> (RON) = (A – B) x C x D</w:t>
            </w:r>
          </w:p>
        </w:tc>
      </w:tr>
      <w:tr w:rsidR="008F4DBB" w:rsidRPr="004E0E7A" w14:paraId="6202B5A5" w14:textId="77777777"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14:paraId="10BDF23D" w14:textId="77777777" w:rsidR="008F4DBB" w:rsidRPr="004E0E7A" w:rsidRDefault="001331A4" w:rsidP="009B788C">
            <w:pPr>
              <w:pStyle w:val="Tabletext"/>
              <w:rPr>
                <w:noProof/>
                <w:lang w:val="ro-RO"/>
              </w:rPr>
            </w:pPr>
            <w:r w:rsidRPr="004E0E7A">
              <w:rPr>
                <w:noProof/>
                <w:lang w:val="ro-RO"/>
              </w:rPr>
              <w:t>Unde</w:t>
            </w:r>
            <w:r w:rsidR="008F4DBB" w:rsidRPr="004E0E7A">
              <w:rPr>
                <w:noProof/>
                <w:lang w:val="ro-RO"/>
              </w:rPr>
              <w:t>:</w:t>
            </w:r>
          </w:p>
        </w:tc>
      </w:tr>
      <w:tr w:rsidR="008F4DBB" w:rsidRPr="007614F8" w14:paraId="15293B58"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1CFF7095" w14:textId="77777777" w:rsidR="008F4DBB" w:rsidRPr="004E0E7A" w:rsidRDefault="008F4DBB" w:rsidP="009B788C">
            <w:pPr>
              <w:pStyle w:val="Tabletext"/>
              <w:rPr>
                <w:noProof/>
                <w:lang w:val="ro-RO"/>
              </w:rPr>
            </w:pPr>
            <w:r w:rsidRPr="004E0E7A">
              <w:rPr>
                <w:noProof/>
                <w:lang w:val="ro-RO"/>
              </w:rPr>
              <w:t>A</w:t>
            </w:r>
          </w:p>
        </w:tc>
        <w:tc>
          <w:tcPr>
            <w:tcW w:w="8080" w:type="dxa"/>
            <w:tcBorders>
              <w:top w:val="single" w:sz="4" w:space="0" w:color="C0C0C0"/>
              <w:left w:val="single" w:sz="4" w:space="0" w:color="C0C0C0"/>
              <w:bottom w:val="single" w:sz="4" w:space="0" w:color="C0C0C0"/>
              <w:right w:val="single" w:sz="4" w:space="0" w:color="C0C0C0"/>
            </w:tcBorders>
          </w:tcPr>
          <w:p w14:paraId="0E8EBE5A" w14:textId="77777777" w:rsidR="008F4DBB" w:rsidRPr="004E0E7A" w:rsidRDefault="001331A4" w:rsidP="009B788C">
            <w:pPr>
              <w:pStyle w:val="Tabletext"/>
              <w:rPr>
                <w:noProof/>
                <w:lang w:val="ro-RO"/>
              </w:rPr>
            </w:pPr>
            <w:r w:rsidRPr="004E0E7A">
              <w:rPr>
                <w:noProof/>
                <w:lang w:val="ro-RO"/>
              </w:rPr>
              <w:t>Consumul mediu zilnic actual de substant</w:t>
            </w:r>
            <w:r w:rsidR="007C1404" w:rsidRPr="004E0E7A">
              <w:rPr>
                <w:noProof/>
                <w:lang w:val="ro-RO"/>
              </w:rPr>
              <w:t>a</w:t>
            </w:r>
            <w:r w:rsidRPr="004E0E7A">
              <w:rPr>
                <w:noProof/>
                <w:lang w:val="ro-RO"/>
              </w:rPr>
              <w:t xml:space="preserve"> chimic</w:t>
            </w:r>
            <w:r w:rsidR="007C1404" w:rsidRPr="004E0E7A">
              <w:rPr>
                <w:noProof/>
                <w:lang w:val="ro-RO"/>
              </w:rPr>
              <w:t>a</w:t>
            </w:r>
            <w:r w:rsidRPr="004E0E7A">
              <w:rPr>
                <w:noProof/>
                <w:lang w:val="ro-RO"/>
              </w:rPr>
              <w:t xml:space="preserve"> inregistrat in timpul perioadei de proba  </w:t>
            </w:r>
            <w:r w:rsidR="008F4DBB" w:rsidRPr="004E0E7A">
              <w:rPr>
                <w:noProof/>
                <w:lang w:val="ro-RO"/>
              </w:rPr>
              <w:t>(kg per m</w:t>
            </w:r>
            <w:r w:rsidR="008F4DBB" w:rsidRPr="004E0E7A">
              <w:rPr>
                <w:noProof/>
                <w:vertAlign w:val="superscript"/>
                <w:lang w:val="ro-RO"/>
              </w:rPr>
              <w:t>3</w:t>
            </w:r>
            <w:r w:rsidR="008F4DBB" w:rsidRPr="004E0E7A">
              <w:rPr>
                <w:noProof/>
                <w:lang w:val="ro-RO"/>
              </w:rPr>
              <w:t xml:space="preserve"> </w:t>
            </w:r>
            <w:r w:rsidRPr="004E0E7A">
              <w:rPr>
                <w:noProof/>
                <w:lang w:val="ro-RO"/>
              </w:rPr>
              <w:t>d</w:t>
            </w:r>
            <w:r w:rsidR="00F92D22" w:rsidRPr="004E0E7A">
              <w:rPr>
                <w:noProof/>
                <w:lang w:val="ro-RO"/>
              </w:rPr>
              <w:t>e</w:t>
            </w:r>
            <w:r w:rsidRPr="004E0E7A">
              <w:rPr>
                <w:noProof/>
                <w:lang w:val="ro-RO"/>
              </w:rPr>
              <w:t xml:space="preserve"> apa tratata</w:t>
            </w:r>
            <w:r w:rsidR="008F4DBB" w:rsidRPr="004E0E7A">
              <w:rPr>
                <w:noProof/>
                <w:lang w:val="ro-RO"/>
              </w:rPr>
              <w:t>).</w:t>
            </w:r>
          </w:p>
        </w:tc>
      </w:tr>
      <w:tr w:rsidR="008F4DBB" w:rsidRPr="007614F8" w14:paraId="0C234874"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69D65EBB" w14:textId="77777777" w:rsidR="008F4DBB" w:rsidRPr="004E0E7A" w:rsidRDefault="008F4DBB" w:rsidP="009B788C">
            <w:pPr>
              <w:pStyle w:val="Tabletext"/>
              <w:rPr>
                <w:noProof/>
                <w:lang w:val="ro-RO"/>
              </w:rPr>
            </w:pPr>
            <w:r w:rsidRPr="004E0E7A">
              <w:rPr>
                <w:noProof/>
                <w:lang w:val="ro-RO"/>
              </w:rPr>
              <w:t>B</w:t>
            </w:r>
          </w:p>
        </w:tc>
        <w:tc>
          <w:tcPr>
            <w:tcW w:w="8080" w:type="dxa"/>
            <w:tcBorders>
              <w:top w:val="single" w:sz="4" w:space="0" w:color="C0C0C0"/>
              <w:left w:val="single" w:sz="4" w:space="0" w:color="C0C0C0"/>
              <w:bottom w:val="single" w:sz="4" w:space="0" w:color="C0C0C0"/>
              <w:right w:val="single" w:sz="4" w:space="0" w:color="C0C0C0"/>
            </w:tcBorders>
          </w:tcPr>
          <w:p w14:paraId="5FFD1BE0" w14:textId="77777777" w:rsidR="008F4DBB" w:rsidRPr="004E0E7A" w:rsidRDefault="001331A4" w:rsidP="009B788C">
            <w:pPr>
              <w:pStyle w:val="Tabletext"/>
              <w:rPr>
                <w:noProof/>
                <w:lang w:val="ro-RO"/>
              </w:rPr>
            </w:pPr>
            <w:r w:rsidRPr="004E0E7A">
              <w:rPr>
                <w:noProof/>
                <w:lang w:val="ro-RO"/>
              </w:rPr>
              <w:t>Consumul zilnic de substant</w:t>
            </w:r>
            <w:r w:rsidR="007C1404" w:rsidRPr="004E0E7A">
              <w:rPr>
                <w:noProof/>
                <w:lang w:val="ro-RO"/>
              </w:rPr>
              <w:t>a</w:t>
            </w:r>
            <w:r w:rsidRPr="004E0E7A">
              <w:rPr>
                <w:noProof/>
                <w:lang w:val="ro-RO"/>
              </w:rPr>
              <w:t xml:space="preserve"> chimic</w:t>
            </w:r>
            <w:r w:rsidR="007C1404" w:rsidRPr="004E0E7A">
              <w:rPr>
                <w:noProof/>
                <w:lang w:val="ro-RO"/>
              </w:rPr>
              <w:t>a</w:t>
            </w:r>
            <w:r w:rsidRPr="004E0E7A">
              <w:rPr>
                <w:noProof/>
                <w:lang w:val="ro-RO"/>
              </w:rPr>
              <w:t xml:space="preserve"> garantat de Antreprenor dupa cum este stipulat de catre Antreprenor in Tabelul 4-1 (kg per m</w:t>
            </w:r>
            <w:r w:rsidRPr="004E0E7A">
              <w:rPr>
                <w:noProof/>
                <w:vertAlign w:val="superscript"/>
                <w:lang w:val="ro-RO"/>
              </w:rPr>
              <w:t>3</w:t>
            </w:r>
            <w:r w:rsidRPr="004E0E7A">
              <w:rPr>
                <w:noProof/>
                <w:lang w:val="ro-RO"/>
              </w:rPr>
              <w:t xml:space="preserve"> de apa tratata).</w:t>
            </w:r>
          </w:p>
        </w:tc>
      </w:tr>
      <w:tr w:rsidR="008F4DBB" w:rsidRPr="004E0E7A" w14:paraId="1A50DD34"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409F4915" w14:textId="77777777" w:rsidR="008F4DBB" w:rsidRPr="004E0E7A" w:rsidRDefault="008F4DBB" w:rsidP="009B788C">
            <w:pPr>
              <w:pStyle w:val="Tabletext"/>
              <w:rPr>
                <w:noProof/>
                <w:lang w:val="ro-RO"/>
              </w:rPr>
            </w:pPr>
            <w:r w:rsidRPr="004E0E7A">
              <w:rPr>
                <w:noProof/>
                <w:lang w:val="ro-RO"/>
              </w:rPr>
              <w:t>C</w:t>
            </w:r>
          </w:p>
        </w:tc>
        <w:tc>
          <w:tcPr>
            <w:tcW w:w="8080" w:type="dxa"/>
            <w:tcBorders>
              <w:top w:val="single" w:sz="4" w:space="0" w:color="C0C0C0"/>
              <w:left w:val="single" w:sz="4" w:space="0" w:color="C0C0C0"/>
              <w:bottom w:val="single" w:sz="4" w:space="0" w:color="C0C0C0"/>
              <w:right w:val="single" w:sz="4" w:space="0" w:color="C0C0C0"/>
            </w:tcBorders>
          </w:tcPr>
          <w:p w14:paraId="39C37449" w14:textId="77777777" w:rsidR="008F4DBB" w:rsidRPr="004E0E7A" w:rsidRDefault="007C1404" w:rsidP="009B788C">
            <w:pPr>
              <w:pStyle w:val="Tabletext"/>
              <w:rPr>
                <w:noProof/>
                <w:lang w:val="ro-RO"/>
              </w:rPr>
            </w:pPr>
            <w:r w:rsidRPr="004E0E7A">
              <w:rPr>
                <w:noProof/>
                <w:lang w:val="ro-RO"/>
              </w:rPr>
              <w:t xml:space="preserve">Debitul maxim zilnic proiectat </w:t>
            </w:r>
            <w:r w:rsidR="008F4DBB" w:rsidRPr="004E0E7A">
              <w:rPr>
                <w:noProof/>
                <w:lang w:val="ro-RO"/>
              </w:rPr>
              <w:t>(m</w:t>
            </w:r>
            <w:r w:rsidR="008F4DBB" w:rsidRPr="004E0E7A">
              <w:rPr>
                <w:noProof/>
                <w:vertAlign w:val="superscript"/>
                <w:lang w:val="ro-RO"/>
              </w:rPr>
              <w:t>3</w:t>
            </w:r>
            <w:r w:rsidR="008F4DBB" w:rsidRPr="004E0E7A">
              <w:rPr>
                <w:noProof/>
                <w:lang w:val="ro-RO"/>
              </w:rPr>
              <w:t xml:space="preserve"> per </w:t>
            </w:r>
            <w:r w:rsidRPr="004E0E7A">
              <w:rPr>
                <w:noProof/>
                <w:lang w:val="ro-RO"/>
              </w:rPr>
              <w:t>zi</w:t>
            </w:r>
            <w:r w:rsidR="008F4DBB" w:rsidRPr="004E0E7A">
              <w:rPr>
                <w:noProof/>
                <w:lang w:val="ro-RO"/>
              </w:rPr>
              <w:t>).</w:t>
            </w:r>
          </w:p>
        </w:tc>
      </w:tr>
      <w:tr w:rsidR="008F4DBB" w:rsidRPr="007614F8" w14:paraId="668A04F6"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2B42CEB6" w14:textId="77777777" w:rsidR="008F4DBB" w:rsidRPr="004E0E7A" w:rsidRDefault="008F4DBB" w:rsidP="009B788C">
            <w:pPr>
              <w:pStyle w:val="Tabletext"/>
              <w:rPr>
                <w:noProof/>
                <w:lang w:val="ro-RO"/>
              </w:rPr>
            </w:pPr>
            <w:r w:rsidRPr="004E0E7A">
              <w:rPr>
                <w:noProof/>
                <w:lang w:val="ro-RO"/>
              </w:rPr>
              <w:t>D</w:t>
            </w:r>
          </w:p>
        </w:tc>
        <w:tc>
          <w:tcPr>
            <w:tcW w:w="8080" w:type="dxa"/>
            <w:tcBorders>
              <w:top w:val="single" w:sz="4" w:space="0" w:color="C0C0C0"/>
              <w:left w:val="single" w:sz="4" w:space="0" w:color="C0C0C0"/>
              <w:bottom w:val="single" w:sz="4" w:space="0" w:color="C0C0C0"/>
              <w:right w:val="single" w:sz="4" w:space="0" w:color="C0C0C0"/>
            </w:tcBorders>
          </w:tcPr>
          <w:p w14:paraId="3D00E626" w14:textId="77777777" w:rsidR="008F4DBB" w:rsidRPr="004E0E7A" w:rsidRDefault="007C1404" w:rsidP="009B788C">
            <w:pPr>
              <w:pStyle w:val="Tabletext"/>
              <w:rPr>
                <w:noProof/>
                <w:lang w:val="ro-RO"/>
              </w:rPr>
            </w:pPr>
            <w:r w:rsidRPr="004E0E7A">
              <w:rPr>
                <w:noProof/>
                <w:lang w:val="ro-RO"/>
              </w:rPr>
              <w:t>Costul substantelor chimice achizitionate prin intermediul metodei obisnuite de achizitie folosita de Beneficiar prevaland momentul semnarii Contractului (RON per kg)</w:t>
            </w:r>
          </w:p>
        </w:tc>
      </w:tr>
    </w:tbl>
    <w:p w14:paraId="57ED444E" w14:textId="77777777" w:rsidR="008F4DBB" w:rsidRPr="004E0E7A" w:rsidRDefault="007C1404" w:rsidP="008F4DBB">
      <w:pPr>
        <w:pStyle w:val="Legend"/>
        <w:rPr>
          <w:noProof/>
          <w:lang w:val="ro-RO"/>
        </w:rPr>
      </w:pPr>
      <w:bookmarkStart w:id="116" w:name="_Ref317667353"/>
      <w:r w:rsidRPr="004E0E7A">
        <w:rPr>
          <w:noProof/>
          <w:lang w:val="ro-RO"/>
        </w:rPr>
        <w:t xml:space="preserve">Formula </w:t>
      </w:r>
      <w:r w:rsidR="002B04A0" w:rsidRPr="004E0E7A">
        <w:rPr>
          <w:noProof/>
          <w:lang w:val="ro-RO"/>
        </w:rPr>
        <w:fldChar w:fldCharType="begin"/>
      </w:r>
      <w:r w:rsidRPr="004E0E7A">
        <w:rPr>
          <w:noProof/>
          <w:lang w:val="ro-RO"/>
        </w:rPr>
        <w:instrText xml:space="preserve"> STYLEREF 1 \s </w:instrText>
      </w:r>
      <w:r w:rsidR="002B04A0" w:rsidRPr="004E0E7A">
        <w:rPr>
          <w:noProof/>
          <w:lang w:val="ro-RO"/>
        </w:rPr>
        <w:fldChar w:fldCharType="separate"/>
      </w:r>
      <w:r w:rsidR="001E0CBC" w:rsidRPr="004E0E7A">
        <w:rPr>
          <w:noProof/>
          <w:lang w:val="ro-RO"/>
        </w:rPr>
        <w:t>5</w:t>
      </w:r>
      <w:r w:rsidR="002B04A0" w:rsidRPr="004E0E7A">
        <w:rPr>
          <w:noProof/>
          <w:lang w:val="ro-RO"/>
        </w:rPr>
        <w:fldChar w:fldCharType="end"/>
      </w:r>
      <w:r w:rsidRPr="004E0E7A">
        <w:rPr>
          <w:noProof/>
          <w:lang w:val="ro-RO"/>
        </w:rPr>
        <w:noBreakHyphen/>
      </w:r>
      <w:r w:rsidR="002B04A0" w:rsidRPr="004E0E7A">
        <w:rPr>
          <w:noProof/>
          <w:lang w:val="ro-RO"/>
        </w:rPr>
        <w:fldChar w:fldCharType="begin"/>
      </w:r>
      <w:r w:rsidRPr="004E0E7A">
        <w:rPr>
          <w:noProof/>
          <w:lang w:val="ro-RO"/>
        </w:rPr>
        <w:instrText xml:space="preserve"> SEQ Formula \* ARABIC \s 1 </w:instrText>
      </w:r>
      <w:r w:rsidR="002B04A0" w:rsidRPr="004E0E7A">
        <w:rPr>
          <w:noProof/>
          <w:lang w:val="ro-RO"/>
        </w:rPr>
        <w:fldChar w:fldCharType="separate"/>
      </w:r>
      <w:r w:rsidR="001E0CBC" w:rsidRPr="004E0E7A">
        <w:rPr>
          <w:noProof/>
          <w:lang w:val="ro-RO"/>
        </w:rPr>
        <w:t>1</w:t>
      </w:r>
      <w:r w:rsidR="002B04A0" w:rsidRPr="004E0E7A">
        <w:rPr>
          <w:noProof/>
          <w:lang w:val="ro-RO"/>
        </w:rPr>
        <w:fldChar w:fldCharType="end"/>
      </w:r>
      <w:bookmarkEnd w:id="116"/>
      <w:r w:rsidRPr="004E0E7A">
        <w:rPr>
          <w:noProof/>
          <w:lang w:val="ro-RO"/>
        </w:rPr>
        <w:t>:</w:t>
      </w:r>
      <w:r w:rsidRPr="004E0E7A">
        <w:rPr>
          <w:noProof/>
          <w:lang w:val="ro-RO"/>
        </w:rPr>
        <w:tab/>
        <w:t xml:space="preserve">Costurile zilnice pentru consumul de substante chimice </w:t>
      </w:r>
      <w:r w:rsidR="00F1156E" w:rsidRPr="004E0E7A">
        <w:rPr>
          <w:noProof/>
          <w:lang w:val="ro-RO"/>
        </w:rPr>
        <w:t>- Tratare A</w:t>
      </w:r>
      <w:r w:rsidRPr="004E0E7A">
        <w:rPr>
          <w:noProof/>
          <w:lang w:val="ro-RO"/>
        </w:rPr>
        <w:t>pa</w:t>
      </w:r>
    </w:p>
    <w:p w14:paraId="4462569A" w14:textId="77777777" w:rsidR="008F4DBB" w:rsidRPr="004E0E7A" w:rsidRDefault="007C1404" w:rsidP="008F4DBB">
      <w:pPr>
        <w:keepNext/>
        <w:rPr>
          <w:b/>
          <w:i/>
          <w:iCs/>
          <w:noProof/>
          <w:u w:val="single"/>
          <w:lang w:val="ro-RO"/>
        </w:rPr>
      </w:pPr>
      <w:r w:rsidRPr="004E0E7A">
        <w:rPr>
          <w:b/>
          <w:i/>
          <w:noProof/>
          <w:u w:val="single"/>
          <w:lang w:val="ro-RO"/>
        </w:rPr>
        <w:lastRenderedPageBreak/>
        <w:t>Pasul 2</w:t>
      </w:r>
    </w:p>
    <w:p w14:paraId="0BA12BDD" w14:textId="77777777" w:rsidR="008F4DBB" w:rsidRPr="004E0E7A" w:rsidRDefault="00F92D22" w:rsidP="008F4DBB">
      <w:pPr>
        <w:keepNext/>
        <w:rPr>
          <w:noProof/>
          <w:lang w:val="ro-RO"/>
        </w:rPr>
      </w:pPr>
      <w:r w:rsidRPr="004E0E7A">
        <w:rPr>
          <w:noProof/>
          <w:lang w:val="ro-RO"/>
        </w:rPr>
        <w:t xml:space="preserve">Costul zilnic al fiecarei substante chimice folosite in procesul de statiei de tratare al apei dar </w:t>
      </w:r>
      <w:r w:rsidR="004B46D0" w:rsidRPr="004E0E7A">
        <w:rPr>
          <w:noProof/>
          <w:lang w:val="ro-RO"/>
        </w:rPr>
        <w:t xml:space="preserve">care </w:t>
      </w:r>
      <w:r w:rsidRPr="004E0E7A">
        <w:rPr>
          <w:noProof/>
          <w:lang w:val="ro-RO"/>
        </w:rPr>
        <w:t>nu este inclusa in Tabelul 4-1 se va calcula conform Formula 5-2.</w:t>
      </w:r>
    </w:p>
    <w:p w14:paraId="411C6F90" w14:textId="77777777" w:rsidR="008F4DBB" w:rsidRPr="004E0E7A" w:rsidRDefault="008F4DBB" w:rsidP="008F4DBB">
      <w:pPr>
        <w:pStyle w:val="Single"/>
        <w:keepNext/>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0"/>
        <w:gridCol w:w="8080"/>
      </w:tblGrid>
      <w:tr w:rsidR="008F4DBB" w:rsidRPr="007614F8" w14:paraId="007F6EBC" w14:textId="77777777"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14:paraId="7AF0BC94" w14:textId="77777777" w:rsidR="008F4DBB" w:rsidRPr="004E0E7A" w:rsidRDefault="00F92D22" w:rsidP="009B788C">
            <w:pPr>
              <w:pStyle w:val="Tabletext"/>
              <w:rPr>
                <w:noProof/>
                <w:lang w:val="ro-RO"/>
              </w:rPr>
            </w:pPr>
            <w:r w:rsidRPr="004E0E7A">
              <w:rPr>
                <w:noProof/>
                <w:lang w:val="ro-RO"/>
              </w:rPr>
              <w:t>Costurile zilnice pentru consumul de substante chimice suplimentare</w:t>
            </w:r>
            <w:r w:rsidR="008F4DBB" w:rsidRPr="004E0E7A">
              <w:rPr>
                <w:noProof/>
                <w:lang w:val="ro-RO"/>
              </w:rPr>
              <w:t xml:space="preserve"> (RON) = E x F x G</w:t>
            </w:r>
          </w:p>
        </w:tc>
      </w:tr>
      <w:tr w:rsidR="008F4DBB" w:rsidRPr="004E0E7A" w14:paraId="11C03CDE" w14:textId="77777777"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14:paraId="33C7C43E" w14:textId="77777777" w:rsidR="008F4DBB" w:rsidRPr="004E0E7A" w:rsidRDefault="00F92D22" w:rsidP="009B788C">
            <w:pPr>
              <w:pStyle w:val="Tabletext"/>
              <w:rPr>
                <w:noProof/>
                <w:lang w:val="ro-RO"/>
              </w:rPr>
            </w:pPr>
            <w:r w:rsidRPr="004E0E7A">
              <w:rPr>
                <w:noProof/>
                <w:lang w:val="ro-RO"/>
              </w:rPr>
              <w:t>Unde</w:t>
            </w:r>
            <w:r w:rsidR="008F4DBB" w:rsidRPr="004E0E7A">
              <w:rPr>
                <w:noProof/>
                <w:lang w:val="ro-RO"/>
              </w:rPr>
              <w:t>:</w:t>
            </w:r>
          </w:p>
        </w:tc>
      </w:tr>
      <w:tr w:rsidR="008F4DBB" w:rsidRPr="007614F8" w14:paraId="09702139"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16EBD46D" w14:textId="77777777" w:rsidR="008F4DBB" w:rsidRPr="004E0E7A" w:rsidRDefault="008F4DBB" w:rsidP="009B788C">
            <w:pPr>
              <w:pStyle w:val="Tabletext"/>
              <w:rPr>
                <w:noProof/>
                <w:lang w:val="ro-RO"/>
              </w:rPr>
            </w:pPr>
            <w:r w:rsidRPr="004E0E7A">
              <w:rPr>
                <w:noProof/>
                <w:lang w:val="ro-RO"/>
              </w:rPr>
              <w:t>E</w:t>
            </w:r>
          </w:p>
        </w:tc>
        <w:tc>
          <w:tcPr>
            <w:tcW w:w="8080" w:type="dxa"/>
            <w:tcBorders>
              <w:top w:val="single" w:sz="4" w:space="0" w:color="C0C0C0"/>
              <w:left w:val="single" w:sz="4" w:space="0" w:color="C0C0C0"/>
              <w:bottom w:val="single" w:sz="4" w:space="0" w:color="C0C0C0"/>
              <w:right w:val="single" w:sz="4" w:space="0" w:color="C0C0C0"/>
            </w:tcBorders>
          </w:tcPr>
          <w:p w14:paraId="7041052A" w14:textId="77777777" w:rsidR="008F4DBB" w:rsidRPr="004E0E7A" w:rsidRDefault="00F92D22" w:rsidP="009B788C">
            <w:pPr>
              <w:pStyle w:val="Tabletext"/>
              <w:rPr>
                <w:noProof/>
                <w:lang w:val="ro-RO"/>
              </w:rPr>
            </w:pPr>
            <w:r w:rsidRPr="004E0E7A">
              <w:rPr>
                <w:noProof/>
                <w:lang w:val="ro-RO"/>
              </w:rPr>
              <w:t>Consumul mediu zilnic actual de substanta chimica inregistrat in timpul perioadei de proba  (kg per m</w:t>
            </w:r>
            <w:r w:rsidRPr="004E0E7A">
              <w:rPr>
                <w:noProof/>
                <w:vertAlign w:val="superscript"/>
                <w:lang w:val="ro-RO"/>
              </w:rPr>
              <w:t>3</w:t>
            </w:r>
            <w:r w:rsidRPr="004E0E7A">
              <w:rPr>
                <w:noProof/>
                <w:lang w:val="ro-RO"/>
              </w:rPr>
              <w:t xml:space="preserve"> de apa tratata).</w:t>
            </w:r>
          </w:p>
        </w:tc>
      </w:tr>
      <w:tr w:rsidR="008F4DBB" w:rsidRPr="004E0E7A" w14:paraId="4FB37D9E"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2DB73471" w14:textId="77777777" w:rsidR="008F4DBB" w:rsidRPr="004E0E7A" w:rsidRDefault="008F4DBB" w:rsidP="009B788C">
            <w:pPr>
              <w:pStyle w:val="Tabletext"/>
              <w:rPr>
                <w:noProof/>
                <w:lang w:val="ro-RO"/>
              </w:rPr>
            </w:pPr>
            <w:r w:rsidRPr="004E0E7A">
              <w:rPr>
                <w:noProof/>
                <w:lang w:val="ro-RO"/>
              </w:rPr>
              <w:t>F</w:t>
            </w:r>
          </w:p>
        </w:tc>
        <w:tc>
          <w:tcPr>
            <w:tcW w:w="8080" w:type="dxa"/>
            <w:tcBorders>
              <w:top w:val="single" w:sz="4" w:space="0" w:color="C0C0C0"/>
              <w:left w:val="single" w:sz="4" w:space="0" w:color="C0C0C0"/>
              <w:bottom w:val="single" w:sz="4" w:space="0" w:color="C0C0C0"/>
              <w:right w:val="single" w:sz="4" w:space="0" w:color="C0C0C0"/>
            </w:tcBorders>
          </w:tcPr>
          <w:p w14:paraId="68639762" w14:textId="77777777" w:rsidR="008F4DBB" w:rsidRPr="004E0E7A" w:rsidRDefault="00F92D22" w:rsidP="009B788C">
            <w:pPr>
              <w:pStyle w:val="Tabletext"/>
              <w:rPr>
                <w:noProof/>
                <w:lang w:val="ro-RO"/>
              </w:rPr>
            </w:pPr>
            <w:r w:rsidRPr="004E0E7A">
              <w:rPr>
                <w:noProof/>
                <w:lang w:val="ro-RO"/>
              </w:rPr>
              <w:t>Debitul maxim zilnic proiectat (m</w:t>
            </w:r>
            <w:r w:rsidRPr="004E0E7A">
              <w:rPr>
                <w:noProof/>
                <w:vertAlign w:val="superscript"/>
                <w:lang w:val="ro-RO"/>
              </w:rPr>
              <w:t>3</w:t>
            </w:r>
            <w:r w:rsidRPr="004E0E7A">
              <w:rPr>
                <w:noProof/>
                <w:lang w:val="ro-RO"/>
              </w:rPr>
              <w:t xml:space="preserve"> per zi).</w:t>
            </w:r>
          </w:p>
        </w:tc>
      </w:tr>
      <w:tr w:rsidR="008F4DBB" w:rsidRPr="007614F8" w14:paraId="7472BDEF"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33E6E945" w14:textId="77777777" w:rsidR="008F4DBB" w:rsidRPr="004E0E7A" w:rsidRDefault="008F4DBB" w:rsidP="009B788C">
            <w:pPr>
              <w:pStyle w:val="Tabletext"/>
              <w:rPr>
                <w:noProof/>
                <w:lang w:val="ro-RO"/>
              </w:rPr>
            </w:pPr>
            <w:r w:rsidRPr="004E0E7A">
              <w:rPr>
                <w:noProof/>
                <w:lang w:val="ro-RO"/>
              </w:rPr>
              <w:t>G</w:t>
            </w:r>
          </w:p>
        </w:tc>
        <w:tc>
          <w:tcPr>
            <w:tcW w:w="8080" w:type="dxa"/>
            <w:tcBorders>
              <w:top w:val="single" w:sz="4" w:space="0" w:color="C0C0C0"/>
              <w:left w:val="single" w:sz="4" w:space="0" w:color="C0C0C0"/>
              <w:bottom w:val="single" w:sz="4" w:space="0" w:color="C0C0C0"/>
              <w:right w:val="single" w:sz="4" w:space="0" w:color="C0C0C0"/>
            </w:tcBorders>
          </w:tcPr>
          <w:p w14:paraId="3C8FD1DC" w14:textId="77777777" w:rsidR="008F4DBB" w:rsidRPr="004E0E7A" w:rsidRDefault="00F1156E" w:rsidP="009B788C">
            <w:pPr>
              <w:pStyle w:val="Tabletext"/>
              <w:rPr>
                <w:noProof/>
                <w:lang w:val="ro-RO"/>
              </w:rPr>
            </w:pPr>
            <w:r w:rsidRPr="004E0E7A">
              <w:rPr>
                <w:noProof/>
                <w:lang w:val="ro-RO"/>
              </w:rPr>
              <w:t>Costul substantelor chimice achizitionate prin intermediul metodei obisnuite de achizitie folosita de Beneficiar prevaland momentul semnarii Contractului (RON per kg)</w:t>
            </w:r>
          </w:p>
        </w:tc>
      </w:tr>
    </w:tbl>
    <w:p w14:paraId="70ED71EE" w14:textId="77777777" w:rsidR="008F4DBB" w:rsidRPr="004E0E7A" w:rsidRDefault="008F4DBB" w:rsidP="008F4DBB">
      <w:pPr>
        <w:pStyle w:val="Legend"/>
        <w:rPr>
          <w:noProof/>
          <w:lang w:val="ro-RO"/>
        </w:rPr>
      </w:pPr>
      <w:r w:rsidRPr="004E0E7A">
        <w:rPr>
          <w:noProof/>
          <w:lang w:val="ro-RO"/>
        </w:rPr>
        <w:t xml:space="preserve">Formula </w:t>
      </w:r>
      <w:r w:rsidR="002B04A0" w:rsidRPr="004E0E7A">
        <w:rPr>
          <w:noProof/>
          <w:lang w:val="ro-RO"/>
        </w:rPr>
        <w:fldChar w:fldCharType="begin"/>
      </w:r>
      <w:r w:rsidRPr="004E0E7A">
        <w:rPr>
          <w:noProof/>
          <w:lang w:val="ro-RO"/>
        </w:rPr>
        <w:instrText xml:space="preserve"> STYLEREF 1 \s </w:instrText>
      </w:r>
      <w:r w:rsidR="002B04A0" w:rsidRPr="004E0E7A">
        <w:rPr>
          <w:noProof/>
          <w:lang w:val="ro-RO"/>
        </w:rPr>
        <w:fldChar w:fldCharType="separate"/>
      </w:r>
      <w:r w:rsidR="001E0CBC" w:rsidRPr="004E0E7A">
        <w:rPr>
          <w:noProof/>
          <w:lang w:val="ro-RO"/>
        </w:rPr>
        <w:t>5</w:t>
      </w:r>
      <w:r w:rsidR="002B04A0" w:rsidRPr="004E0E7A">
        <w:rPr>
          <w:noProof/>
          <w:lang w:val="ro-RO"/>
        </w:rPr>
        <w:fldChar w:fldCharType="end"/>
      </w:r>
      <w:r w:rsidRPr="004E0E7A">
        <w:rPr>
          <w:noProof/>
          <w:lang w:val="ro-RO"/>
        </w:rPr>
        <w:noBreakHyphen/>
      </w:r>
      <w:r w:rsidR="002B04A0" w:rsidRPr="004E0E7A">
        <w:rPr>
          <w:noProof/>
          <w:lang w:val="ro-RO"/>
        </w:rPr>
        <w:fldChar w:fldCharType="begin"/>
      </w:r>
      <w:r w:rsidRPr="004E0E7A">
        <w:rPr>
          <w:noProof/>
          <w:lang w:val="ro-RO"/>
        </w:rPr>
        <w:instrText xml:space="preserve"> SEQ Formula \* ARABIC \s 1 </w:instrText>
      </w:r>
      <w:r w:rsidR="002B04A0" w:rsidRPr="004E0E7A">
        <w:rPr>
          <w:noProof/>
          <w:lang w:val="ro-RO"/>
        </w:rPr>
        <w:fldChar w:fldCharType="separate"/>
      </w:r>
      <w:r w:rsidR="001E0CBC" w:rsidRPr="004E0E7A">
        <w:rPr>
          <w:noProof/>
          <w:lang w:val="ro-RO"/>
        </w:rPr>
        <w:t>2</w:t>
      </w:r>
      <w:r w:rsidR="002B04A0" w:rsidRPr="004E0E7A">
        <w:rPr>
          <w:noProof/>
          <w:lang w:val="ro-RO"/>
        </w:rPr>
        <w:fldChar w:fldCharType="end"/>
      </w:r>
      <w:r w:rsidRPr="004E0E7A">
        <w:rPr>
          <w:noProof/>
          <w:lang w:val="ro-RO"/>
        </w:rPr>
        <w:t xml:space="preserve">: </w:t>
      </w:r>
      <w:r w:rsidR="00F1156E" w:rsidRPr="004E0E7A">
        <w:rPr>
          <w:noProof/>
          <w:lang w:val="ro-RO"/>
        </w:rPr>
        <w:t xml:space="preserve">Costurile zilnice pentru consumul de substante chimice suplimentare </w:t>
      </w:r>
      <w:r w:rsidRPr="004E0E7A">
        <w:rPr>
          <w:noProof/>
          <w:lang w:val="ro-RO"/>
        </w:rPr>
        <w:t xml:space="preserve">– </w:t>
      </w:r>
      <w:r w:rsidR="00F1156E" w:rsidRPr="004E0E7A">
        <w:rPr>
          <w:noProof/>
          <w:lang w:val="ro-RO"/>
        </w:rPr>
        <w:t>Tratare Apa</w:t>
      </w:r>
    </w:p>
    <w:p w14:paraId="6038BE41" w14:textId="77777777" w:rsidR="008F4DBB" w:rsidRPr="004E0E7A" w:rsidRDefault="008F4DBB" w:rsidP="008F4DBB">
      <w:pPr>
        <w:pStyle w:val="Single"/>
        <w:rPr>
          <w:noProof/>
          <w:lang w:val="ro-RO"/>
        </w:rPr>
      </w:pPr>
    </w:p>
    <w:p w14:paraId="7BE7BB1F" w14:textId="77777777" w:rsidR="008F4DBB" w:rsidRPr="004E0E7A" w:rsidRDefault="00F1156E" w:rsidP="008F4DBB">
      <w:pPr>
        <w:rPr>
          <w:b/>
          <w:i/>
          <w:iCs/>
          <w:noProof/>
          <w:u w:val="single"/>
          <w:lang w:val="ro-RO"/>
        </w:rPr>
      </w:pPr>
      <w:r w:rsidRPr="004E0E7A">
        <w:rPr>
          <w:b/>
          <w:i/>
          <w:noProof/>
          <w:u w:val="single"/>
          <w:lang w:val="ro-RO"/>
        </w:rPr>
        <w:t>Pasul 3</w:t>
      </w:r>
    </w:p>
    <w:p w14:paraId="0402899A" w14:textId="77777777" w:rsidR="008F4DBB" w:rsidRPr="004E0E7A" w:rsidRDefault="00F1156E" w:rsidP="008F4DBB">
      <w:pPr>
        <w:rPr>
          <w:noProof/>
          <w:lang w:val="ro-RO"/>
        </w:rPr>
      </w:pPr>
      <w:r w:rsidRPr="004E0E7A">
        <w:rPr>
          <w:noProof/>
          <w:lang w:val="ro-RO"/>
        </w:rPr>
        <w:t>Daunele aplicate pentru neindeplinirea garantiilor functionale aferente consumului de substante chimice pentru tratarea apei se va calcula conform Formula 5-3..</w:t>
      </w:r>
    </w:p>
    <w:p w14:paraId="70659DCD" w14:textId="77777777" w:rsidR="008F4DBB" w:rsidRPr="004E0E7A" w:rsidRDefault="008F4DBB" w:rsidP="008F4DBB">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0"/>
        <w:gridCol w:w="8080"/>
      </w:tblGrid>
      <w:tr w:rsidR="008F4DBB" w:rsidRPr="004E0E7A" w14:paraId="5E9F8074" w14:textId="77777777"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14:paraId="0563BEE8" w14:textId="77777777" w:rsidR="008F4DBB" w:rsidRPr="004E0E7A" w:rsidRDefault="00F1156E" w:rsidP="009B788C">
            <w:pPr>
              <w:pStyle w:val="Tabletext"/>
              <w:rPr>
                <w:noProof/>
                <w:lang w:val="ro-RO"/>
              </w:rPr>
            </w:pPr>
            <w:r w:rsidRPr="004E0E7A">
              <w:rPr>
                <w:noProof/>
                <w:lang w:val="ro-RO"/>
              </w:rPr>
              <w:t xml:space="preserve">Daunele aplicate pentru neindeplinirea garantiilor functionale </w:t>
            </w:r>
            <w:r w:rsidR="008F4DBB" w:rsidRPr="004E0E7A">
              <w:rPr>
                <w:noProof/>
                <w:lang w:val="ro-RO"/>
              </w:rPr>
              <w:t>(RON) = Σ [H</w:t>
            </w:r>
            <w:r w:rsidR="008F4DBB" w:rsidRPr="004E0E7A">
              <w:rPr>
                <w:noProof/>
                <w:vertAlign w:val="subscript"/>
                <w:lang w:val="ro-RO"/>
              </w:rPr>
              <w:t>1</w:t>
            </w:r>
            <w:r w:rsidR="008F4DBB" w:rsidRPr="004E0E7A">
              <w:rPr>
                <w:noProof/>
                <w:lang w:val="ro-RO"/>
              </w:rPr>
              <w:t xml:space="preserve"> + H</w:t>
            </w:r>
            <w:r w:rsidR="008F4DBB" w:rsidRPr="004E0E7A">
              <w:rPr>
                <w:noProof/>
                <w:vertAlign w:val="subscript"/>
                <w:lang w:val="ro-RO"/>
              </w:rPr>
              <w:t>2</w:t>
            </w:r>
            <w:r w:rsidR="008F4DBB" w:rsidRPr="004E0E7A">
              <w:rPr>
                <w:noProof/>
                <w:lang w:val="ro-RO"/>
              </w:rPr>
              <w:t xml:space="preserve"> + H</w:t>
            </w:r>
            <w:r w:rsidR="008F4DBB" w:rsidRPr="004E0E7A">
              <w:rPr>
                <w:noProof/>
                <w:vertAlign w:val="subscript"/>
                <w:lang w:val="ro-RO"/>
              </w:rPr>
              <w:t>2</w:t>
            </w:r>
            <w:r w:rsidR="008F4DBB" w:rsidRPr="004E0E7A">
              <w:rPr>
                <w:noProof/>
                <w:lang w:val="ro-RO"/>
              </w:rPr>
              <w:t xml:space="preserve"> + </w:t>
            </w:r>
            <w:r w:rsidR="008F4DBB" w:rsidRPr="004E0E7A">
              <w:rPr>
                <w:rFonts w:ascii="Times New Roman" w:hAnsi="Times New Roman" w:cs="Times New Roman"/>
                <w:noProof/>
                <w:lang w:val="ro-RO"/>
              </w:rPr>
              <w:t>I</w:t>
            </w:r>
            <w:r w:rsidR="008F4DBB" w:rsidRPr="004E0E7A">
              <w:rPr>
                <w:noProof/>
                <w:vertAlign w:val="subscript"/>
                <w:lang w:val="ro-RO"/>
              </w:rPr>
              <w:t>A</w:t>
            </w:r>
            <w:r w:rsidR="008F4DBB" w:rsidRPr="004E0E7A">
              <w:rPr>
                <w:noProof/>
                <w:lang w:val="ro-RO"/>
              </w:rPr>
              <w:t xml:space="preserve"> +</w:t>
            </w:r>
            <w:r w:rsidR="008F4DBB" w:rsidRPr="004E0E7A">
              <w:rPr>
                <w:rFonts w:ascii="Times New Roman" w:hAnsi="Times New Roman" w:cs="Times New Roman"/>
                <w:noProof/>
                <w:lang w:val="ro-RO"/>
              </w:rPr>
              <w:t>I</w:t>
            </w:r>
            <w:r w:rsidR="008F4DBB" w:rsidRPr="004E0E7A">
              <w:rPr>
                <w:noProof/>
                <w:vertAlign w:val="subscript"/>
                <w:lang w:val="ro-RO"/>
              </w:rPr>
              <w:t>B</w:t>
            </w:r>
            <w:r w:rsidR="008F4DBB" w:rsidRPr="004E0E7A">
              <w:rPr>
                <w:noProof/>
                <w:lang w:val="ro-RO"/>
              </w:rPr>
              <w:t>] x 365 x 10</w:t>
            </w:r>
          </w:p>
        </w:tc>
      </w:tr>
      <w:tr w:rsidR="008F4DBB" w:rsidRPr="004E0E7A" w14:paraId="008B6843" w14:textId="77777777"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14:paraId="280FC87F" w14:textId="77777777" w:rsidR="008F4DBB" w:rsidRPr="004E0E7A" w:rsidRDefault="00F1156E" w:rsidP="009B788C">
            <w:pPr>
              <w:pStyle w:val="Tabletext"/>
              <w:rPr>
                <w:noProof/>
                <w:lang w:val="ro-RO"/>
              </w:rPr>
            </w:pPr>
            <w:r w:rsidRPr="004E0E7A">
              <w:rPr>
                <w:noProof/>
                <w:lang w:val="ro-RO"/>
              </w:rPr>
              <w:t>Unde</w:t>
            </w:r>
            <w:r w:rsidR="008F4DBB" w:rsidRPr="004E0E7A">
              <w:rPr>
                <w:noProof/>
                <w:lang w:val="ro-RO"/>
              </w:rPr>
              <w:t>:</w:t>
            </w:r>
          </w:p>
        </w:tc>
      </w:tr>
      <w:tr w:rsidR="008F4DBB" w:rsidRPr="007614F8" w14:paraId="3E0681B5"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7F2B87AF" w14:textId="77777777" w:rsidR="008F4DBB" w:rsidRPr="004E0E7A" w:rsidRDefault="008F4DBB" w:rsidP="009B788C">
            <w:pPr>
              <w:pStyle w:val="Tabletext"/>
              <w:rPr>
                <w:noProof/>
                <w:lang w:val="ro-RO"/>
              </w:rPr>
            </w:pPr>
            <w:r w:rsidRPr="004E0E7A">
              <w:rPr>
                <w:noProof/>
                <w:lang w:val="ro-RO"/>
              </w:rPr>
              <w:t>H</w:t>
            </w:r>
            <w:r w:rsidRPr="004E0E7A">
              <w:rPr>
                <w:noProof/>
                <w:vertAlign w:val="subscript"/>
                <w:lang w:val="ro-RO"/>
              </w:rPr>
              <w:t>1</w:t>
            </w:r>
          </w:p>
          <w:p w14:paraId="4401515E" w14:textId="77777777" w:rsidR="008F4DBB" w:rsidRPr="004E0E7A" w:rsidRDefault="008F4DBB" w:rsidP="009B788C">
            <w:pPr>
              <w:pStyle w:val="Tabletext"/>
              <w:rPr>
                <w:noProof/>
                <w:lang w:val="ro-RO"/>
              </w:rPr>
            </w:pPr>
          </w:p>
        </w:tc>
        <w:tc>
          <w:tcPr>
            <w:tcW w:w="8080" w:type="dxa"/>
            <w:tcBorders>
              <w:top w:val="single" w:sz="4" w:space="0" w:color="C0C0C0"/>
              <w:left w:val="single" w:sz="4" w:space="0" w:color="C0C0C0"/>
              <w:bottom w:val="single" w:sz="4" w:space="0" w:color="C0C0C0"/>
              <w:right w:val="single" w:sz="4" w:space="0" w:color="C0C0C0"/>
            </w:tcBorders>
          </w:tcPr>
          <w:p w14:paraId="019B4DDB" w14:textId="77777777" w:rsidR="008F4DBB" w:rsidRPr="004E0E7A" w:rsidRDefault="00F1156E" w:rsidP="009B788C">
            <w:pPr>
              <w:pStyle w:val="Tabletext"/>
              <w:rPr>
                <w:noProof/>
                <w:lang w:val="ro-RO"/>
              </w:rPr>
            </w:pPr>
            <w:r w:rsidRPr="004E0E7A">
              <w:rPr>
                <w:noProof/>
                <w:lang w:val="ro-RO"/>
              </w:rPr>
              <w:t xml:space="preserve">Costul zilnic al consumului de substante chimice pentru Substanta chimica 1 calculat conform Formula 5-1 (RON) </w:t>
            </w:r>
          </w:p>
        </w:tc>
      </w:tr>
      <w:tr w:rsidR="008F4DBB" w:rsidRPr="007614F8" w14:paraId="2AD55566"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1AAACA9C" w14:textId="77777777" w:rsidR="008F4DBB" w:rsidRPr="004E0E7A" w:rsidRDefault="008F4DBB" w:rsidP="009B788C">
            <w:pPr>
              <w:pStyle w:val="Tabletext"/>
              <w:rPr>
                <w:noProof/>
                <w:lang w:val="ro-RO"/>
              </w:rPr>
            </w:pPr>
            <w:r w:rsidRPr="004E0E7A">
              <w:rPr>
                <w:noProof/>
                <w:lang w:val="ro-RO"/>
              </w:rPr>
              <w:t>H</w:t>
            </w:r>
            <w:r w:rsidRPr="004E0E7A">
              <w:rPr>
                <w:noProof/>
                <w:vertAlign w:val="subscript"/>
                <w:lang w:val="ro-RO"/>
              </w:rPr>
              <w:t>2</w:t>
            </w:r>
          </w:p>
          <w:p w14:paraId="252B770C" w14:textId="77777777" w:rsidR="008F4DBB" w:rsidRPr="004E0E7A" w:rsidRDefault="008F4DBB" w:rsidP="009B788C">
            <w:pPr>
              <w:pStyle w:val="Tabletext"/>
              <w:rPr>
                <w:noProof/>
                <w:lang w:val="ro-RO"/>
              </w:rPr>
            </w:pPr>
          </w:p>
        </w:tc>
        <w:tc>
          <w:tcPr>
            <w:tcW w:w="8080" w:type="dxa"/>
            <w:tcBorders>
              <w:top w:val="single" w:sz="4" w:space="0" w:color="C0C0C0"/>
              <w:left w:val="single" w:sz="4" w:space="0" w:color="C0C0C0"/>
              <w:bottom w:val="single" w:sz="4" w:space="0" w:color="C0C0C0"/>
              <w:right w:val="single" w:sz="4" w:space="0" w:color="C0C0C0"/>
            </w:tcBorders>
          </w:tcPr>
          <w:p w14:paraId="0F82DFEE" w14:textId="77777777" w:rsidR="008F4DBB" w:rsidRPr="004E0E7A" w:rsidRDefault="00F1156E" w:rsidP="009B788C">
            <w:pPr>
              <w:pStyle w:val="Tabletext"/>
              <w:rPr>
                <w:noProof/>
                <w:lang w:val="ro-RO"/>
              </w:rPr>
            </w:pPr>
            <w:r w:rsidRPr="004E0E7A">
              <w:rPr>
                <w:noProof/>
                <w:lang w:val="ro-RO"/>
              </w:rPr>
              <w:t>Costul zilnic al consumului de substante chimice pentru Substanta chimica 2 calculat conform Formula 5-1 (RON)</w:t>
            </w:r>
          </w:p>
        </w:tc>
      </w:tr>
      <w:tr w:rsidR="008F4DBB" w:rsidRPr="007614F8" w14:paraId="09FB6111"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5539FCC6" w14:textId="77777777" w:rsidR="008F4DBB" w:rsidRPr="004E0E7A" w:rsidRDefault="008F4DBB" w:rsidP="009B788C">
            <w:pPr>
              <w:pStyle w:val="Tabletext"/>
              <w:rPr>
                <w:noProof/>
                <w:lang w:val="ro-RO"/>
              </w:rPr>
            </w:pPr>
            <w:r w:rsidRPr="004E0E7A">
              <w:rPr>
                <w:noProof/>
                <w:lang w:val="ro-RO"/>
              </w:rPr>
              <w:t>H</w:t>
            </w:r>
            <w:r w:rsidRPr="004E0E7A">
              <w:rPr>
                <w:noProof/>
                <w:vertAlign w:val="subscript"/>
                <w:lang w:val="ro-RO"/>
              </w:rPr>
              <w:t>3</w:t>
            </w:r>
          </w:p>
        </w:tc>
        <w:tc>
          <w:tcPr>
            <w:tcW w:w="8080" w:type="dxa"/>
            <w:tcBorders>
              <w:top w:val="single" w:sz="4" w:space="0" w:color="C0C0C0"/>
              <w:left w:val="single" w:sz="4" w:space="0" w:color="C0C0C0"/>
              <w:bottom w:val="single" w:sz="4" w:space="0" w:color="C0C0C0"/>
              <w:right w:val="single" w:sz="4" w:space="0" w:color="C0C0C0"/>
            </w:tcBorders>
          </w:tcPr>
          <w:p w14:paraId="2CA32627" w14:textId="77777777" w:rsidR="008F4DBB" w:rsidRPr="004E0E7A" w:rsidRDefault="00F1156E" w:rsidP="009B788C">
            <w:pPr>
              <w:pStyle w:val="Tabletext"/>
              <w:rPr>
                <w:noProof/>
                <w:lang w:val="ro-RO"/>
              </w:rPr>
            </w:pPr>
            <w:r w:rsidRPr="004E0E7A">
              <w:rPr>
                <w:noProof/>
                <w:lang w:val="ro-RO"/>
              </w:rPr>
              <w:t>Costul zilnic al consumului de substante chimice pentru Substanta chimica 3 calculat conform Formula 5-1 (RON)</w:t>
            </w:r>
          </w:p>
        </w:tc>
      </w:tr>
      <w:tr w:rsidR="008F4DBB" w:rsidRPr="007614F8" w14:paraId="4BA0E7E5"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0BC773D0" w14:textId="77777777" w:rsidR="008F4DBB" w:rsidRPr="004E0E7A" w:rsidRDefault="008F4DBB" w:rsidP="009B788C">
            <w:pPr>
              <w:pStyle w:val="Tabletext"/>
              <w:rPr>
                <w:noProof/>
                <w:lang w:val="ro-RO"/>
              </w:rPr>
            </w:pPr>
            <w:r w:rsidRPr="004E0E7A">
              <w:rPr>
                <w:rFonts w:ascii="Times New Roman" w:hAnsi="Times New Roman" w:cs="Times New Roman"/>
                <w:noProof/>
                <w:lang w:val="ro-RO"/>
              </w:rPr>
              <w:t>I</w:t>
            </w:r>
            <w:r w:rsidRPr="004E0E7A">
              <w:rPr>
                <w:noProof/>
                <w:vertAlign w:val="subscript"/>
                <w:lang w:val="ro-RO"/>
              </w:rPr>
              <w:t>A</w:t>
            </w:r>
          </w:p>
        </w:tc>
        <w:tc>
          <w:tcPr>
            <w:tcW w:w="8080" w:type="dxa"/>
            <w:tcBorders>
              <w:top w:val="single" w:sz="4" w:space="0" w:color="C0C0C0"/>
              <w:left w:val="single" w:sz="4" w:space="0" w:color="C0C0C0"/>
              <w:bottom w:val="single" w:sz="4" w:space="0" w:color="C0C0C0"/>
              <w:right w:val="single" w:sz="4" w:space="0" w:color="C0C0C0"/>
            </w:tcBorders>
          </w:tcPr>
          <w:p w14:paraId="7DB2B399" w14:textId="77777777" w:rsidR="008F4DBB" w:rsidRPr="004E0E7A" w:rsidRDefault="00F1156E" w:rsidP="009B788C">
            <w:pPr>
              <w:pStyle w:val="Tabletext"/>
              <w:rPr>
                <w:noProof/>
                <w:lang w:val="ro-RO"/>
              </w:rPr>
            </w:pPr>
            <w:r w:rsidRPr="004E0E7A">
              <w:rPr>
                <w:noProof/>
                <w:lang w:val="ro-RO"/>
              </w:rPr>
              <w:t>Costul zilnic al consumului de substante chimice suplimentare pentru Substanta chimica A calculat conform Formula 5-2 (RON)</w:t>
            </w:r>
            <w:r w:rsidR="008F4DBB" w:rsidRPr="004E0E7A">
              <w:rPr>
                <w:noProof/>
                <w:lang w:val="ro-RO"/>
              </w:rPr>
              <w:t xml:space="preserve"> </w:t>
            </w:r>
          </w:p>
        </w:tc>
      </w:tr>
      <w:tr w:rsidR="008F4DBB" w:rsidRPr="007614F8" w14:paraId="743A92B0"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76ED2B02" w14:textId="77777777" w:rsidR="008F4DBB" w:rsidRPr="004E0E7A" w:rsidRDefault="008F4DBB" w:rsidP="009B788C">
            <w:pPr>
              <w:pStyle w:val="Tabletext"/>
              <w:rPr>
                <w:noProof/>
                <w:lang w:val="ro-RO"/>
              </w:rPr>
            </w:pPr>
            <w:r w:rsidRPr="004E0E7A">
              <w:rPr>
                <w:rFonts w:ascii="Times New Roman" w:hAnsi="Times New Roman" w:cs="Times New Roman"/>
                <w:noProof/>
                <w:lang w:val="ro-RO"/>
              </w:rPr>
              <w:t>I</w:t>
            </w:r>
            <w:r w:rsidRPr="004E0E7A">
              <w:rPr>
                <w:noProof/>
                <w:vertAlign w:val="subscript"/>
                <w:lang w:val="ro-RO"/>
              </w:rPr>
              <w:t>B</w:t>
            </w:r>
          </w:p>
        </w:tc>
        <w:tc>
          <w:tcPr>
            <w:tcW w:w="8080" w:type="dxa"/>
            <w:tcBorders>
              <w:top w:val="single" w:sz="4" w:space="0" w:color="C0C0C0"/>
              <w:left w:val="single" w:sz="4" w:space="0" w:color="C0C0C0"/>
              <w:bottom w:val="single" w:sz="4" w:space="0" w:color="C0C0C0"/>
              <w:right w:val="single" w:sz="4" w:space="0" w:color="C0C0C0"/>
            </w:tcBorders>
          </w:tcPr>
          <w:p w14:paraId="0397DE5F" w14:textId="77777777" w:rsidR="008F4DBB" w:rsidRPr="004E0E7A" w:rsidRDefault="00F1156E" w:rsidP="009B788C">
            <w:pPr>
              <w:pStyle w:val="Tabletext"/>
              <w:rPr>
                <w:noProof/>
                <w:lang w:val="ro-RO"/>
              </w:rPr>
            </w:pPr>
            <w:r w:rsidRPr="004E0E7A">
              <w:rPr>
                <w:noProof/>
                <w:lang w:val="ro-RO"/>
              </w:rPr>
              <w:t>Costul zilnic al consumului de substante chimice suplimentare pentru Substanta chimica B calculat conform Formula 5-2 (RON)</w:t>
            </w:r>
          </w:p>
        </w:tc>
      </w:tr>
      <w:tr w:rsidR="008F4DBB" w:rsidRPr="007614F8" w14:paraId="4AEEC85C"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061A6247" w14:textId="77777777" w:rsidR="008F4DBB" w:rsidRPr="004E0E7A" w:rsidRDefault="008F4DBB" w:rsidP="009B788C">
            <w:pPr>
              <w:pStyle w:val="Tabletext"/>
              <w:rPr>
                <w:noProof/>
                <w:lang w:val="ro-RO"/>
              </w:rPr>
            </w:pPr>
            <w:r w:rsidRPr="004E0E7A">
              <w:rPr>
                <w:noProof/>
                <w:lang w:val="ro-RO"/>
              </w:rPr>
              <w:t>Not</w:t>
            </w:r>
            <w:r w:rsidR="004B46D0" w:rsidRPr="004E0E7A">
              <w:rPr>
                <w:noProof/>
                <w:lang w:val="ro-RO"/>
              </w:rPr>
              <w:t>a</w:t>
            </w:r>
          </w:p>
        </w:tc>
        <w:tc>
          <w:tcPr>
            <w:tcW w:w="8080" w:type="dxa"/>
            <w:tcBorders>
              <w:top w:val="single" w:sz="4" w:space="0" w:color="C0C0C0"/>
              <w:left w:val="single" w:sz="4" w:space="0" w:color="C0C0C0"/>
              <w:bottom w:val="single" w:sz="4" w:space="0" w:color="C0C0C0"/>
              <w:right w:val="single" w:sz="4" w:space="0" w:color="C0C0C0"/>
            </w:tcBorders>
          </w:tcPr>
          <w:p w14:paraId="3D38E67B" w14:textId="77777777" w:rsidR="008F4DBB" w:rsidRPr="004E0E7A" w:rsidRDefault="00F1156E" w:rsidP="009B788C">
            <w:pPr>
              <w:pStyle w:val="Tabletext"/>
              <w:rPr>
                <w:noProof/>
                <w:lang w:val="ro-RO"/>
              </w:rPr>
            </w:pPr>
            <w:r w:rsidRPr="004E0E7A">
              <w:rPr>
                <w:noProof/>
                <w:lang w:val="ro-RO"/>
              </w:rPr>
              <w:t>Formula se va extinde cat va fi necesar pentru a include toate substantele chimice utilizate in procesul de tratare al apei.</w:t>
            </w:r>
          </w:p>
        </w:tc>
      </w:tr>
    </w:tbl>
    <w:p w14:paraId="45895CCB" w14:textId="77777777" w:rsidR="008F4DBB" w:rsidRPr="004E0E7A" w:rsidRDefault="008F4DBB" w:rsidP="008F4DBB">
      <w:pPr>
        <w:pStyle w:val="Legend"/>
        <w:rPr>
          <w:noProof/>
          <w:lang w:val="ro-RO"/>
        </w:rPr>
      </w:pPr>
      <w:r w:rsidRPr="004E0E7A">
        <w:rPr>
          <w:noProof/>
          <w:lang w:val="ro-RO"/>
        </w:rPr>
        <w:t xml:space="preserve">Formula </w:t>
      </w:r>
      <w:r w:rsidR="002B04A0" w:rsidRPr="004E0E7A">
        <w:rPr>
          <w:noProof/>
          <w:lang w:val="ro-RO"/>
        </w:rPr>
        <w:fldChar w:fldCharType="begin"/>
      </w:r>
      <w:r w:rsidRPr="004E0E7A">
        <w:rPr>
          <w:noProof/>
          <w:lang w:val="ro-RO"/>
        </w:rPr>
        <w:instrText xml:space="preserve"> STYLEREF 1 \s </w:instrText>
      </w:r>
      <w:r w:rsidR="002B04A0" w:rsidRPr="004E0E7A">
        <w:rPr>
          <w:noProof/>
          <w:lang w:val="ro-RO"/>
        </w:rPr>
        <w:fldChar w:fldCharType="separate"/>
      </w:r>
      <w:r w:rsidR="001E0CBC" w:rsidRPr="004E0E7A">
        <w:rPr>
          <w:noProof/>
          <w:lang w:val="ro-RO"/>
        </w:rPr>
        <w:t>5</w:t>
      </w:r>
      <w:r w:rsidR="002B04A0" w:rsidRPr="004E0E7A">
        <w:rPr>
          <w:noProof/>
          <w:lang w:val="ro-RO"/>
        </w:rPr>
        <w:fldChar w:fldCharType="end"/>
      </w:r>
      <w:r w:rsidRPr="004E0E7A">
        <w:rPr>
          <w:noProof/>
          <w:lang w:val="ro-RO"/>
        </w:rPr>
        <w:noBreakHyphen/>
      </w:r>
      <w:r w:rsidR="002B04A0" w:rsidRPr="004E0E7A">
        <w:rPr>
          <w:noProof/>
          <w:lang w:val="ro-RO"/>
        </w:rPr>
        <w:fldChar w:fldCharType="begin"/>
      </w:r>
      <w:r w:rsidRPr="004E0E7A">
        <w:rPr>
          <w:noProof/>
          <w:lang w:val="ro-RO"/>
        </w:rPr>
        <w:instrText xml:space="preserve"> SEQ Formula \* ARABIC \s 1 </w:instrText>
      </w:r>
      <w:r w:rsidR="002B04A0" w:rsidRPr="004E0E7A">
        <w:rPr>
          <w:noProof/>
          <w:lang w:val="ro-RO"/>
        </w:rPr>
        <w:fldChar w:fldCharType="separate"/>
      </w:r>
      <w:r w:rsidR="001E0CBC" w:rsidRPr="004E0E7A">
        <w:rPr>
          <w:noProof/>
          <w:lang w:val="ro-RO"/>
        </w:rPr>
        <w:t>3</w:t>
      </w:r>
      <w:r w:rsidR="002B04A0" w:rsidRPr="004E0E7A">
        <w:rPr>
          <w:noProof/>
          <w:lang w:val="ro-RO"/>
        </w:rPr>
        <w:fldChar w:fldCharType="end"/>
      </w:r>
      <w:r w:rsidRPr="004E0E7A">
        <w:rPr>
          <w:noProof/>
          <w:lang w:val="ro-RO"/>
        </w:rPr>
        <w:t xml:space="preserve">: </w:t>
      </w:r>
      <w:r w:rsidR="00F1156E" w:rsidRPr="004E0E7A">
        <w:rPr>
          <w:noProof/>
          <w:lang w:val="ro-RO"/>
        </w:rPr>
        <w:t xml:space="preserve">Daune aplicate pentru neindeplinirea garantiilor functionale pentru                                                   consumul de substante chimice – Tratare Apa </w:t>
      </w:r>
    </w:p>
    <w:p w14:paraId="41B9BCC0" w14:textId="77777777" w:rsidR="008F4DBB" w:rsidRPr="004E0E7A" w:rsidRDefault="0044643A" w:rsidP="008F4DBB">
      <w:pPr>
        <w:pStyle w:val="Titlu3"/>
        <w:tabs>
          <w:tab w:val="clear" w:pos="0"/>
        </w:tabs>
        <w:rPr>
          <w:noProof/>
          <w:lang w:val="ro-RO"/>
        </w:rPr>
      </w:pPr>
      <w:bookmarkStart w:id="117" w:name="_Toc317495169"/>
      <w:bookmarkStart w:id="118" w:name="_Toc106628752"/>
      <w:r w:rsidRPr="004E0E7A">
        <w:rPr>
          <w:noProof/>
          <w:lang w:val="ro-RO"/>
        </w:rPr>
        <w:t>Factori de ajustare pentru consumul de substante chimice</w:t>
      </w:r>
      <w:bookmarkEnd w:id="117"/>
      <w:bookmarkEnd w:id="118"/>
    </w:p>
    <w:p w14:paraId="0D8AE5E6" w14:textId="77777777" w:rsidR="001C3FF4" w:rsidRPr="004E0E7A" w:rsidRDefault="0044643A" w:rsidP="007323BC">
      <w:pPr>
        <w:pStyle w:val="Paragraph"/>
        <w:numPr>
          <w:ilvl w:val="0"/>
          <w:numId w:val="35"/>
        </w:numPr>
        <w:rPr>
          <w:noProof/>
          <w:lang w:val="ro-RO"/>
        </w:rPr>
      </w:pPr>
      <w:r w:rsidRPr="004E0E7A">
        <w:rPr>
          <w:noProof/>
          <w:lang w:val="ro-RO"/>
        </w:rPr>
        <w:t xml:space="preserve">Incarcarile chimice si biologice ale apei brute sunt masurate in timpul perioadei de proba. </w:t>
      </w:r>
    </w:p>
    <w:p w14:paraId="24A25B5C" w14:textId="3EF4F3AA" w:rsidR="008F4DBB" w:rsidRPr="004E0E7A" w:rsidRDefault="0044643A" w:rsidP="007323BC">
      <w:pPr>
        <w:pStyle w:val="Paragraph"/>
        <w:numPr>
          <w:ilvl w:val="0"/>
          <w:numId w:val="35"/>
        </w:numPr>
        <w:rPr>
          <w:noProof/>
          <w:lang w:val="ro-RO"/>
        </w:rPr>
      </w:pPr>
      <w:r w:rsidRPr="004E0E7A">
        <w:rPr>
          <w:noProof/>
          <w:lang w:val="ro-RO"/>
        </w:rPr>
        <w:t>Daca concentratia actuala medie a oricarei din aceste incarcari dupa cum au fost masurate in timpul perioadei de proba depasesc incarcarile medii proiectate si cuprinse in cerintele Autoritatii Contractante (</w:t>
      </w:r>
      <w:r w:rsidR="00211FF5" w:rsidRPr="004E0E7A">
        <w:rPr>
          <w:noProof/>
          <w:lang w:val="ro-RO"/>
        </w:rPr>
        <w:t>Capitolul 2 Sectiunea 5 Partea 1b</w:t>
      </w:r>
      <w:r w:rsidR="00B537A8" w:rsidRPr="004E0E7A">
        <w:rPr>
          <w:noProof/>
          <w:lang w:val="ro-RO"/>
        </w:rPr>
        <w:t>)</w:t>
      </w:r>
      <w:r w:rsidRPr="004E0E7A">
        <w:rPr>
          <w:noProof/>
          <w:lang w:val="ro-RO"/>
        </w:rPr>
        <w:t xml:space="preserve"> si in consecinta consumul de substante chimice creste atunci consumul zilnic de substante chimice garantat de Antreprenor ar trebui modificat prin aplicarea unui factor de ajustare.</w:t>
      </w:r>
    </w:p>
    <w:p w14:paraId="039791BF" w14:textId="0F6EC2F0" w:rsidR="008F4DBB" w:rsidRPr="004E0E7A" w:rsidRDefault="006758C9" w:rsidP="008F4DBB">
      <w:pPr>
        <w:pStyle w:val="Paragraph"/>
        <w:rPr>
          <w:noProof/>
          <w:lang w:val="ro-RO"/>
        </w:rPr>
      </w:pPr>
      <w:r w:rsidRPr="004E0E7A">
        <w:rPr>
          <w:noProof/>
          <w:lang w:val="ro-RO"/>
        </w:rPr>
        <w:t xml:space="preserve">Antreprenorul va pregati toti factorii de ajustare necesari si ii va inainta spre aprobare catre </w:t>
      </w:r>
      <w:r w:rsidR="00E25779">
        <w:rPr>
          <w:noProof/>
          <w:lang w:val="ro-RO"/>
        </w:rPr>
        <w:t>Supervizor</w:t>
      </w:r>
      <w:r w:rsidRPr="004E0E7A">
        <w:rPr>
          <w:noProof/>
          <w:lang w:val="ro-RO"/>
        </w:rPr>
        <w:t>. Antreprenoru</w:t>
      </w:r>
      <w:r w:rsidR="00B537A8" w:rsidRPr="004E0E7A">
        <w:rPr>
          <w:noProof/>
          <w:lang w:val="ro-RO"/>
        </w:rPr>
        <w:t>l</w:t>
      </w:r>
      <w:r w:rsidRPr="004E0E7A">
        <w:rPr>
          <w:noProof/>
          <w:lang w:val="ro-RO"/>
        </w:rPr>
        <w:t xml:space="preserve"> isi va justifica factorii de ajustare prin calcule si orice dovezi relevante.</w:t>
      </w:r>
    </w:p>
    <w:p w14:paraId="68BEFE23" w14:textId="77777777" w:rsidR="008F4DBB" w:rsidRPr="004E0E7A" w:rsidRDefault="0044643A" w:rsidP="008F4DBB">
      <w:pPr>
        <w:pStyle w:val="Titlu2"/>
        <w:rPr>
          <w:noProof/>
          <w:lang w:val="ro-RO"/>
        </w:rPr>
      </w:pPr>
      <w:bookmarkStart w:id="119" w:name="_Toc106628753"/>
      <w:r w:rsidRPr="004E0E7A">
        <w:rPr>
          <w:noProof/>
          <w:lang w:val="ro-RO"/>
        </w:rPr>
        <w:lastRenderedPageBreak/>
        <w:t>Daune pentru Neindeplinirea Garantiilor Functionale pentru Consumul de Energie</w:t>
      </w:r>
      <w:bookmarkEnd w:id="119"/>
      <w:r w:rsidRPr="004E0E7A">
        <w:rPr>
          <w:noProof/>
          <w:lang w:val="ro-RO"/>
        </w:rPr>
        <w:t xml:space="preserve"> </w:t>
      </w:r>
    </w:p>
    <w:p w14:paraId="022875F0" w14:textId="77777777" w:rsidR="008F4DBB" w:rsidRPr="004E0E7A" w:rsidRDefault="006758C9" w:rsidP="008F4DBB">
      <w:pPr>
        <w:pStyle w:val="Titlu3"/>
        <w:rPr>
          <w:noProof/>
          <w:lang w:val="ro-RO"/>
        </w:rPr>
      </w:pPr>
      <w:bookmarkStart w:id="120" w:name="_Toc106628754"/>
      <w:r w:rsidRPr="004E0E7A">
        <w:rPr>
          <w:noProof/>
          <w:lang w:val="ro-RO"/>
        </w:rPr>
        <w:t>Consumul de Energie pentru Tratarea Apei</w:t>
      </w:r>
      <w:bookmarkEnd w:id="120"/>
    </w:p>
    <w:p w14:paraId="654116E8" w14:textId="77777777" w:rsidR="008F4DBB" w:rsidRPr="004E0E7A" w:rsidRDefault="006758C9" w:rsidP="007323BC">
      <w:pPr>
        <w:pStyle w:val="Paragraph"/>
        <w:numPr>
          <w:ilvl w:val="0"/>
          <w:numId w:val="36"/>
        </w:numPr>
        <w:rPr>
          <w:noProof/>
          <w:lang w:val="ro-RO"/>
        </w:rPr>
      </w:pPr>
      <w:r w:rsidRPr="004E0E7A">
        <w:rPr>
          <w:noProof/>
          <w:lang w:val="ro-RO"/>
        </w:rPr>
        <w:t>Daune pentru Neindeplinirea Garantiilor Functionale vor fi platite de catre Antreprenor in cazul in care consumul de energie pentru tratarea apei depaseste valoarea garantata.</w:t>
      </w:r>
    </w:p>
    <w:p w14:paraId="0D18AE42" w14:textId="77777777" w:rsidR="008F4DBB" w:rsidRPr="004E0E7A" w:rsidRDefault="006758C9" w:rsidP="008F4DBB">
      <w:pPr>
        <w:pStyle w:val="Paragraph"/>
        <w:rPr>
          <w:noProof/>
          <w:lang w:val="ro-RO"/>
        </w:rPr>
      </w:pPr>
      <w:r w:rsidRPr="004E0E7A">
        <w:rPr>
          <w:noProof/>
          <w:lang w:val="ro-RO"/>
        </w:rPr>
        <w:t>Toate echipamentele consumatoare de energie folosite in procesul de tratare</w:t>
      </w:r>
      <w:r w:rsidR="00152AE1" w:rsidRPr="004E0E7A">
        <w:rPr>
          <w:noProof/>
          <w:lang w:val="ro-RO"/>
        </w:rPr>
        <w:t xml:space="preserve"> </w:t>
      </w:r>
      <w:r w:rsidRPr="004E0E7A">
        <w:rPr>
          <w:noProof/>
          <w:lang w:val="ro-RO"/>
        </w:rPr>
        <w:t>al apei</w:t>
      </w:r>
      <w:r w:rsidR="00152AE1" w:rsidRPr="004E0E7A">
        <w:rPr>
          <w:noProof/>
          <w:lang w:val="ro-RO"/>
        </w:rPr>
        <w:t xml:space="preserve"> brute vor fi luate in considerare cand se vor calcula daunele pentru neindeplinirea garantiilor functionale pentru consumul de energie;acestea </w:t>
      </w:r>
      <w:r w:rsidR="00A96480" w:rsidRPr="004E0E7A">
        <w:rPr>
          <w:noProof/>
          <w:lang w:val="ro-RO"/>
        </w:rPr>
        <w:t>includ</w:t>
      </w:r>
      <w:r w:rsidR="00152AE1" w:rsidRPr="004E0E7A">
        <w:rPr>
          <w:noProof/>
          <w:lang w:val="ro-RO"/>
        </w:rPr>
        <w:t xml:space="preserve"> consumul de energie pentru statia de pompare apa pentru spalare, statia de suflante, pompele pentru filtre si pentru spalarea filtrelor in contracurent, pomparea apei intre treptele de tratare, mixere, pompe de dozaj chimic,floculatoare si altele. </w:t>
      </w:r>
    </w:p>
    <w:p w14:paraId="06E1DAA5" w14:textId="77777777" w:rsidR="008F4DBB" w:rsidRPr="004E0E7A" w:rsidRDefault="00A96480" w:rsidP="008F4DBB">
      <w:pPr>
        <w:pStyle w:val="Paragraph"/>
        <w:rPr>
          <w:noProof/>
          <w:lang w:val="ro-RO"/>
        </w:rPr>
      </w:pPr>
      <w:r w:rsidRPr="004E0E7A">
        <w:rPr>
          <w:noProof/>
          <w:lang w:val="ro-RO"/>
        </w:rPr>
        <w:t>Daunele pentru neindeplinirea garantiilor funcionale pentru consumul de energie sunt bazate pe:</w:t>
      </w:r>
    </w:p>
    <w:p w14:paraId="218D960E" w14:textId="77777777" w:rsidR="008F4DBB" w:rsidRPr="004E0E7A" w:rsidRDefault="00A96480" w:rsidP="007323BC">
      <w:pPr>
        <w:pStyle w:val="Letteredlist"/>
        <w:numPr>
          <w:ilvl w:val="0"/>
          <w:numId w:val="37"/>
        </w:numPr>
        <w:rPr>
          <w:noProof/>
          <w:lang w:val="ro-RO"/>
        </w:rPr>
      </w:pPr>
      <w:r w:rsidRPr="004E0E7A">
        <w:rPr>
          <w:noProof/>
          <w:lang w:val="ro-RO"/>
        </w:rPr>
        <w:t>Consumul mediu de energie per m</w:t>
      </w:r>
      <w:r w:rsidRPr="004E0E7A">
        <w:rPr>
          <w:noProof/>
          <w:vertAlign w:val="superscript"/>
          <w:lang w:val="ro-RO"/>
        </w:rPr>
        <w:t>3</w:t>
      </w:r>
      <w:r w:rsidRPr="004E0E7A">
        <w:rPr>
          <w:noProof/>
          <w:lang w:val="ro-RO"/>
        </w:rPr>
        <w:t xml:space="preserve"> de apa tratata. </w:t>
      </w:r>
    </w:p>
    <w:p w14:paraId="4FC24DB5" w14:textId="20659FE4" w:rsidR="008F4DBB" w:rsidRPr="004E0E7A" w:rsidRDefault="00A96480" w:rsidP="007323BC">
      <w:pPr>
        <w:pStyle w:val="Letteredlist"/>
        <w:numPr>
          <w:ilvl w:val="0"/>
          <w:numId w:val="37"/>
        </w:numPr>
        <w:rPr>
          <w:noProof/>
          <w:lang w:val="ro-RO"/>
        </w:rPr>
      </w:pPr>
      <w:r w:rsidRPr="004E0E7A">
        <w:rPr>
          <w:noProof/>
          <w:lang w:val="ro-RO"/>
        </w:rPr>
        <w:t>Debitul maxim proiectat (Q</w:t>
      </w:r>
      <w:r w:rsidR="000E0FEF" w:rsidRPr="004E0E7A">
        <w:rPr>
          <w:noProof/>
          <w:lang w:val="ro-RO"/>
        </w:rPr>
        <w:t>iesire</w:t>
      </w:r>
      <w:r w:rsidR="0051461F" w:rsidRPr="004E0E7A">
        <w:rPr>
          <w:noProof/>
          <w:lang w:val="ro-RO"/>
        </w:rPr>
        <w:t xml:space="preserve"> 1</w:t>
      </w:r>
      <w:r w:rsidR="00FA4A3E" w:rsidRPr="004E0E7A">
        <w:rPr>
          <w:noProof/>
          <w:lang w:val="ro-RO"/>
        </w:rPr>
        <w:t>) dupa cum este stipulat</w:t>
      </w:r>
      <w:r w:rsidRPr="004E0E7A">
        <w:rPr>
          <w:noProof/>
          <w:lang w:val="ro-RO"/>
        </w:rPr>
        <w:t xml:space="preserve"> in Cerintele Autoritatii Contractante (</w:t>
      </w:r>
      <w:r w:rsidR="00A56E3B" w:rsidRPr="004E0E7A">
        <w:rPr>
          <w:noProof/>
          <w:lang w:val="ro-RO"/>
        </w:rPr>
        <w:t>Capitol</w:t>
      </w:r>
      <w:r w:rsidRPr="004E0E7A">
        <w:rPr>
          <w:noProof/>
          <w:lang w:val="ro-RO"/>
        </w:rPr>
        <w:t xml:space="preserve">ul 2 Sectiunea 5 Partea 1b). </w:t>
      </w:r>
    </w:p>
    <w:p w14:paraId="6C2C028D" w14:textId="77777777" w:rsidR="008F4DBB" w:rsidRPr="004E0E7A" w:rsidRDefault="00A96480" w:rsidP="007323BC">
      <w:pPr>
        <w:pStyle w:val="Paragraph"/>
        <w:numPr>
          <w:ilvl w:val="0"/>
          <w:numId w:val="29"/>
        </w:numPr>
        <w:rPr>
          <w:noProof/>
          <w:lang w:val="ro-RO"/>
        </w:rPr>
      </w:pPr>
      <w:r w:rsidRPr="004E0E7A">
        <w:rPr>
          <w:noProof/>
          <w:lang w:val="ro-RO"/>
        </w:rPr>
        <w:t>Daunele aplicate pentru neindeplinirea garantiilor functionale pentru consumul de energie al statiei de tratare a apei se vor calcula conform Formula 5-7:</w:t>
      </w:r>
    </w:p>
    <w:p w14:paraId="6F6AC757" w14:textId="77777777" w:rsidR="008F4DBB" w:rsidRPr="004E0E7A" w:rsidRDefault="008F4DBB" w:rsidP="008F4DBB">
      <w:pPr>
        <w:pStyle w:val="Single"/>
        <w:rPr>
          <w:noProof/>
          <w:lang w:val="ro-RO"/>
        </w:rPr>
      </w:pP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850"/>
        <w:gridCol w:w="8080"/>
      </w:tblGrid>
      <w:tr w:rsidR="008F4DBB" w:rsidRPr="004E0E7A" w14:paraId="1A5953B5" w14:textId="77777777"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14:paraId="6E6E5900" w14:textId="77777777" w:rsidR="008F4DBB" w:rsidRPr="004E0E7A" w:rsidRDefault="00A96480" w:rsidP="009B788C">
            <w:pPr>
              <w:pStyle w:val="Tabletext"/>
              <w:rPr>
                <w:noProof/>
                <w:lang w:val="ro-RO"/>
              </w:rPr>
            </w:pPr>
            <w:r w:rsidRPr="004E0E7A">
              <w:rPr>
                <w:noProof/>
                <w:lang w:val="ro-RO"/>
              </w:rPr>
              <w:t xml:space="preserve">Daunele aplicate pentru neindeplinirea garantiilor functionale </w:t>
            </w:r>
            <w:r w:rsidR="008F4DBB" w:rsidRPr="004E0E7A">
              <w:rPr>
                <w:noProof/>
                <w:lang w:val="ro-RO"/>
              </w:rPr>
              <w:t>(RON) = (A – B) x C x 365 x 10 x D</w:t>
            </w:r>
          </w:p>
        </w:tc>
      </w:tr>
      <w:tr w:rsidR="008F4DBB" w:rsidRPr="004E0E7A" w14:paraId="722E70C2" w14:textId="77777777" w:rsidTr="0096274B">
        <w:trPr>
          <w:cantSplit/>
        </w:trPr>
        <w:tc>
          <w:tcPr>
            <w:tcW w:w="8930" w:type="dxa"/>
            <w:gridSpan w:val="2"/>
            <w:tcBorders>
              <w:top w:val="single" w:sz="4" w:space="0" w:color="C0C0C0"/>
              <w:left w:val="single" w:sz="4" w:space="0" w:color="C0C0C0"/>
              <w:bottom w:val="single" w:sz="4" w:space="0" w:color="C0C0C0"/>
              <w:right w:val="single" w:sz="4" w:space="0" w:color="C0C0C0"/>
            </w:tcBorders>
          </w:tcPr>
          <w:p w14:paraId="6FED0039" w14:textId="77777777" w:rsidR="008F4DBB" w:rsidRPr="004E0E7A" w:rsidRDefault="00A96480" w:rsidP="009B788C">
            <w:pPr>
              <w:pStyle w:val="Tabletext"/>
              <w:rPr>
                <w:noProof/>
                <w:lang w:val="ro-RO"/>
              </w:rPr>
            </w:pPr>
            <w:r w:rsidRPr="004E0E7A">
              <w:rPr>
                <w:noProof/>
                <w:lang w:val="ro-RO"/>
              </w:rPr>
              <w:t>Unde</w:t>
            </w:r>
            <w:r w:rsidR="008F4DBB" w:rsidRPr="004E0E7A">
              <w:rPr>
                <w:noProof/>
                <w:lang w:val="ro-RO"/>
              </w:rPr>
              <w:t>:</w:t>
            </w:r>
          </w:p>
        </w:tc>
      </w:tr>
      <w:tr w:rsidR="008F4DBB" w:rsidRPr="007614F8" w14:paraId="352D571D"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7AA8AB99" w14:textId="77777777" w:rsidR="008F4DBB" w:rsidRPr="004E0E7A" w:rsidRDefault="008F4DBB" w:rsidP="009B788C">
            <w:pPr>
              <w:pStyle w:val="Tabletext"/>
              <w:rPr>
                <w:noProof/>
                <w:lang w:val="ro-RO"/>
              </w:rPr>
            </w:pPr>
            <w:r w:rsidRPr="004E0E7A">
              <w:rPr>
                <w:noProof/>
                <w:lang w:val="ro-RO"/>
              </w:rPr>
              <w:t>A</w:t>
            </w:r>
          </w:p>
        </w:tc>
        <w:tc>
          <w:tcPr>
            <w:tcW w:w="8080" w:type="dxa"/>
            <w:tcBorders>
              <w:top w:val="single" w:sz="4" w:space="0" w:color="C0C0C0"/>
              <w:left w:val="single" w:sz="4" w:space="0" w:color="C0C0C0"/>
              <w:bottom w:val="single" w:sz="4" w:space="0" w:color="C0C0C0"/>
              <w:right w:val="single" w:sz="4" w:space="0" w:color="C0C0C0"/>
            </w:tcBorders>
          </w:tcPr>
          <w:p w14:paraId="33CC06CB" w14:textId="77777777" w:rsidR="008F4DBB" w:rsidRPr="004E0E7A" w:rsidRDefault="00A96480" w:rsidP="009B788C">
            <w:pPr>
              <w:pStyle w:val="Tabletext"/>
              <w:rPr>
                <w:noProof/>
                <w:lang w:val="ro-RO"/>
              </w:rPr>
            </w:pPr>
            <w:r w:rsidRPr="004E0E7A">
              <w:rPr>
                <w:noProof/>
                <w:lang w:val="ro-RO"/>
              </w:rPr>
              <w:t>Consumul actual de energie: consumul mediu zilnic actual de energie inregistrat in timpul perioadei de proba  (kWh per m</w:t>
            </w:r>
            <w:r w:rsidRPr="004E0E7A">
              <w:rPr>
                <w:noProof/>
                <w:vertAlign w:val="superscript"/>
                <w:lang w:val="ro-RO"/>
              </w:rPr>
              <w:t>3</w:t>
            </w:r>
            <w:r w:rsidRPr="004E0E7A">
              <w:rPr>
                <w:noProof/>
                <w:lang w:val="ro-RO"/>
              </w:rPr>
              <w:t xml:space="preserve"> de apa tratata).</w:t>
            </w:r>
          </w:p>
        </w:tc>
      </w:tr>
      <w:tr w:rsidR="008F4DBB" w:rsidRPr="007614F8" w14:paraId="49B8A07A"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2773C44F" w14:textId="77777777" w:rsidR="008F4DBB" w:rsidRPr="004E0E7A" w:rsidRDefault="008F4DBB" w:rsidP="009B788C">
            <w:pPr>
              <w:pStyle w:val="Tabletext"/>
              <w:rPr>
                <w:noProof/>
                <w:lang w:val="ro-RO"/>
              </w:rPr>
            </w:pPr>
            <w:r w:rsidRPr="004E0E7A">
              <w:rPr>
                <w:noProof/>
                <w:lang w:val="ro-RO"/>
              </w:rPr>
              <w:t>B</w:t>
            </w:r>
          </w:p>
        </w:tc>
        <w:tc>
          <w:tcPr>
            <w:tcW w:w="8080" w:type="dxa"/>
            <w:tcBorders>
              <w:top w:val="single" w:sz="4" w:space="0" w:color="C0C0C0"/>
              <w:left w:val="single" w:sz="4" w:space="0" w:color="C0C0C0"/>
              <w:bottom w:val="single" w:sz="4" w:space="0" w:color="C0C0C0"/>
              <w:right w:val="single" w:sz="4" w:space="0" w:color="C0C0C0"/>
            </w:tcBorders>
          </w:tcPr>
          <w:p w14:paraId="1F3EDD33" w14:textId="77777777" w:rsidR="008F4DBB" w:rsidRPr="004E0E7A" w:rsidRDefault="00A96480" w:rsidP="009B788C">
            <w:pPr>
              <w:pStyle w:val="Tabletext"/>
              <w:rPr>
                <w:noProof/>
                <w:lang w:val="ro-RO"/>
              </w:rPr>
            </w:pPr>
            <w:r w:rsidRPr="004E0E7A">
              <w:rPr>
                <w:noProof/>
                <w:lang w:val="ro-RO"/>
              </w:rPr>
              <w:t>Consumul zilnic de energie garantat de Antreprenor dupa cum este stipulat de catre Antreprenor in Tabelul 4-1 (kWh per m</w:t>
            </w:r>
            <w:r w:rsidRPr="004E0E7A">
              <w:rPr>
                <w:noProof/>
                <w:vertAlign w:val="superscript"/>
                <w:lang w:val="ro-RO"/>
              </w:rPr>
              <w:t>3</w:t>
            </w:r>
            <w:r w:rsidRPr="004E0E7A">
              <w:rPr>
                <w:noProof/>
                <w:lang w:val="ro-RO"/>
              </w:rPr>
              <w:t xml:space="preserve"> de apa tratata).</w:t>
            </w:r>
          </w:p>
        </w:tc>
      </w:tr>
      <w:tr w:rsidR="008F4DBB" w:rsidRPr="004E0E7A" w14:paraId="2D4DF734"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4AF155F1" w14:textId="77777777" w:rsidR="008F4DBB" w:rsidRPr="004E0E7A" w:rsidRDefault="008F4DBB" w:rsidP="009B788C">
            <w:pPr>
              <w:pStyle w:val="Tabletext"/>
              <w:rPr>
                <w:noProof/>
                <w:lang w:val="ro-RO"/>
              </w:rPr>
            </w:pPr>
            <w:r w:rsidRPr="004E0E7A">
              <w:rPr>
                <w:noProof/>
                <w:lang w:val="ro-RO"/>
              </w:rPr>
              <w:t>C</w:t>
            </w:r>
          </w:p>
        </w:tc>
        <w:tc>
          <w:tcPr>
            <w:tcW w:w="8080" w:type="dxa"/>
            <w:tcBorders>
              <w:top w:val="single" w:sz="4" w:space="0" w:color="C0C0C0"/>
              <w:left w:val="single" w:sz="4" w:space="0" w:color="C0C0C0"/>
              <w:bottom w:val="single" w:sz="4" w:space="0" w:color="C0C0C0"/>
              <w:right w:val="single" w:sz="4" w:space="0" w:color="C0C0C0"/>
            </w:tcBorders>
          </w:tcPr>
          <w:p w14:paraId="277ACE6D" w14:textId="77777777" w:rsidR="008F4DBB" w:rsidRPr="004E0E7A" w:rsidRDefault="00A96480" w:rsidP="009B788C">
            <w:pPr>
              <w:pStyle w:val="Tabletext"/>
              <w:rPr>
                <w:noProof/>
                <w:lang w:val="ro-RO"/>
              </w:rPr>
            </w:pPr>
            <w:r w:rsidRPr="004E0E7A">
              <w:rPr>
                <w:noProof/>
                <w:lang w:val="ro-RO"/>
              </w:rPr>
              <w:t>Debitul maxim zilnic proiectat (m</w:t>
            </w:r>
            <w:r w:rsidRPr="004E0E7A">
              <w:rPr>
                <w:noProof/>
                <w:vertAlign w:val="superscript"/>
                <w:lang w:val="ro-RO"/>
              </w:rPr>
              <w:t>3</w:t>
            </w:r>
            <w:r w:rsidRPr="004E0E7A">
              <w:rPr>
                <w:noProof/>
                <w:lang w:val="ro-RO"/>
              </w:rPr>
              <w:t xml:space="preserve"> per zi).</w:t>
            </w:r>
          </w:p>
        </w:tc>
      </w:tr>
      <w:tr w:rsidR="008F4DBB" w:rsidRPr="007614F8" w14:paraId="759F5042" w14:textId="77777777" w:rsidTr="0096274B">
        <w:trPr>
          <w:cantSplit/>
        </w:trPr>
        <w:tc>
          <w:tcPr>
            <w:tcW w:w="850" w:type="dxa"/>
            <w:tcBorders>
              <w:top w:val="single" w:sz="4" w:space="0" w:color="C0C0C0"/>
              <w:left w:val="single" w:sz="4" w:space="0" w:color="C0C0C0"/>
              <w:bottom w:val="single" w:sz="4" w:space="0" w:color="C0C0C0"/>
              <w:right w:val="single" w:sz="4" w:space="0" w:color="C0C0C0"/>
            </w:tcBorders>
          </w:tcPr>
          <w:p w14:paraId="231143EF" w14:textId="77777777" w:rsidR="008F4DBB" w:rsidRPr="004E0E7A" w:rsidRDefault="008F4DBB" w:rsidP="009B788C">
            <w:pPr>
              <w:pStyle w:val="Tabletext"/>
              <w:rPr>
                <w:noProof/>
                <w:lang w:val="ro-RO"/>
              </w:rPr>
            </w:pPr>
            <w:r w:rsidRPr="004E0E7A">
              <w:rPr>
                <w:noProof/>
                <w:lang w:val="ro-RO"/>
              </w:rPr>
              <w:t>D</w:t>
            </w:r>
          </w:p>
        </w:tc>
        <w:tc>
          <w:tcPr>
            <w:tcW w:w="8080" w:type="dxa"/>
            <w:tcBorders>
              <w:top w:val="single" w:sz="4" w:space="0" w:color="C0C0C0"/>
              <w:left w:val="single" w:sz="4" w:space="0" w:color="C0C0C0"/>
              <w:bottom w:val="single" w:sz="4" w:space="0" w:color="C0C0C0"/>
              <w:right w:val="single" w:sz="4" w:space="0" w:color="C0C0C0"/>
            </w:tcBorders>
          </w:tcPr>
          <w:p w14:paraId="6867EA95" w14:textId="77777777" w:rsidR="008F4DBB" w:rsidRPr="004E0E7A" w:rsidRDefault="00A96480" w:rsidP="009B788C">
            <w:pPr>
              <w:pStyle w:val="Tabletext"/>
              <w:rPr>
                <w:noProof/>
                <w:lang w:val="ro-RO"/>
              </w:rPr>
            </w:pPr>
            <w:r w:rsidRPr="004E0E7A">
              <w:rPr>
                <w:noProof/>
                <w:lang w:val="ro-RO"/>
              </w:rPr>
              <w:t xml:space="preserve">Costul energiei achizitionate prin intermediul metodei obisnuite de achizitie folosita de Beneficiar prevaland momentul semnarii Contractului (RON per </w:t>
            </w:r>
            <w:r w:rsidR="00AE57D8" w:rsidRPr="004E0E7A">
              <w:rPr>
                <w:noProof/>
                <w:lang w:val="ro-RO"/>
              </w:rPr>
              <w:t>kWh</w:t>
            </w:r>
            <w:r w:rsidRPr="004E0E7A">
              <w:rPr>
                <w:noProof/>
                <w:lang w:val="ro-RO"/>
              </w:rPr>
              <w:t>)</w:t>
            </w:r>
          </w:p>
        </w:tc>
      </w:tr>
    </w:tbl>
    <w:p w14:paraId="7BD6F706" w14:textId="77777777" w:rsidR="008F4DBB" w:rsidRPr="004E0E7A" w:rsidRDefault="008F4DBB" w:rsidP="00AE57D8">
      <w:pPr>
        <w:pStyle w:val="Legend"/>
        <w:tabs>
          <w:tab w:val="clear" w:pos="851"/>
          <w:tab w:val="left" w:pos="2200"/>
        </w:tabs>
        <w:ind w:left="2268" w:hanging="1417"/>
        <w:rPr>
          <w:noProof/>
          <w:lang w:val="ro-RO"/>
        </w:rPr>
      </w:pPr>
      <w:r w:rsidRPr="004E0E7A">
        <w:rPr>
          <w:noProof/>
          <w:lang w:val="ro-RO"/>
        </w:rPr>
        <w:t xml:space="preserve">Formula </w:t>
      </w:r>
      <w:r w:rsidR="002B04A0" w:rsidRPr="004E0E7A">
        <w:rPr>
          <w:noProof/>
          <w:lang w:val="ro-RO"/>
        </w:rPr>
        <w:fldChar w:fldCharType="begin"/>
      </w:r>
      <w:r w:rsidRPr="004E0E7A">
        <w:rPr>
          <w:noProof/>
          <w:lang w:val="ro-RO"/>
        </w:rPr>
        <w:instrText xml:space="preserve"> STYLEREF 1 \s </w:instrText>
      </w:r>
      <w:r w:rsidR="002B04A0" w:rsidRPr="004E0E7A">
        <w:rPr>
          <w:noProof/>
          <w:lang w:val="ro-RO"/>
        </w:rPr>
        <w:fldChar w:fldCharType="separate"/>
      </w:r>
      <w:r w:rsidR="001E0CBC" w:rsidRPr="004E0E7A">
        <w:rPr>
          <w:noProof/>
          <w:lang w:val="ro-RO"/>
        </w:rPr>
        <w:t>5</w:t>
      </w:r>
      <w:r w:rsidR="002B04A0" w:rsidRPr="004E0E7A">
        <w:rPr>
          <w:noProof/>
          <w:lang w:val="ro-RO"/>
        </w:rPr>
        <w:fldChar w:fldCharType="end"/>
      </w:r>
      <w:r w:rsidRPr="004E0E7A">
        <w:rPr>
          <w:noProof/>
          <w:lang w:val="ro-RO"/>
        </w:rPr>
        <w:noBreakHyphen/>
      </w:r>
      <w:r w:rsidR="002B04A0" w:rsidRPr="004E0E7A">
        <w:rPr>
          <w:noProof/>
          <w:lang w:val="ro-RO"/>
        </w:rPr>
        <w:fldChar w:fldCharType="begin"/>
      </w:r>
      <w:r w:rsidRPr="004E0E7A">
        <w:rPr>
          <w:noProof/>
          <w:lang w:val="ro-RO"/>
        </w:rPr>
        <w:instrText xml:space="preserve"> SEQ Formula \* ARABIC \s 1 </w:instrText>
      </w:r>
      <w:r w:rsidR="002B04A0" w:rsidRPr="004E0E7A">
        <w:rPr>
          <w:noProof/>
          <w:lang w:val="ro-RO"/>
        </w:rPr>
        <w:fldChar w:fldCharType="separate"/>
      </w:r>
      <w:r w:rsidR="001E0CBC" w:rsidRPr="004E0E7A">
        <w:rPr>
          <w:noProof/>
          <w:lang w:val="ro-RO"/>
        </w:rPr>
        <w:t>7</w:t>
      </w:r>
      <w:r w:rsidR="002B04A0" w:rsidRPr="004E0E7A">
        <w:rPr>
          <w:noProof/>
          <w:lang w:val="ro-RO"/>
        </w:rPr>
        <w:fldChar w:fldCharType="end"/>
      </w:r>
      <w:r w:rsidRPr="004E0E7A">
        <w:rPr>
          <w:noProof/>
          <w:lang w:val="ro-RO"/>
        </w:rPr>
        <w:t>:</w:t>
      </w:r>
      <w:r w:rsidRPr="004E0E7A">
        <w:rPr>
          <w:noProof/>
          <w:lang w:val="ro-RO"/>
        </w:rPr>
        <w:tab/>
      </w:r>
      <w:r w:rsidR="00AE57D8" w:rsidRPr="004E0E7A">
        <w:rPr>
          <w:noProof/>
          <w:lang w:val="ro-RO"/>
        </w:rPr>
        <w:t xml:space="preserve"> Daune aplicate pentru neindeplinirea garantiilor functionale pentru                                          consumul de energie – Tratare Apa</w:t>
      </w:r>
    </w:p>
    <w:p w14:paraId="00CF958C" w14:textId="77777777" w:rsidR="00DE78B8" w:rsidRPr="004E0E7A" w:rsidRDefault="00DE78B8" w:rsidP="0045589F">
      <w:pPr>
        <w:pStyle w:val="Titlu2"/>
        <w:numPr>
          <w:ilvl w:val="0"/>
          <w:numId w:val="0"/>
        </w:numPr>
        <w:ind w:left="851"/>
        <w:rPr>
          <w:noProof/>
          <w:lang w:val="ro-RO"/>
        </w:rPr>
      </w:pPr>
    </w:p>
    <w:p w14:paraId="4B625F17" w14:textId="77777777" w:rsidR="00AB6577" w:rsidRPr="004E0E7A" w:rsidRDefault="00AB6577" w:rsidP="00AB6577">
      <w:pPr>
        <w:pStyle w:val="Titlu3"/>
        <w:tabs>
          <w:tab w:val="clear" w:pos="0"/>
        </w:tabs>
        <w:rPr>
          <w:noProof/>
          <w:lang w:val="ro-RO"/>
        </w:rPr>
      </w:pPr>
      <w:bookmarkStart w:id="121" w:name="_Toc342139480"/>
      <w:bookmarkStart w:id="122" w:name="_Toc460225150"/>
      <w:bookmarkStart w:id="123" w:name="_Toc106628756"/>
      <w:r w:rsidRPr="004E0E7A">
        <w:rPr>
          <w:noProof/>
          <w:lang w:val="ro-RO"/>
        </w:rPr>
        <w:t>Factori de ajustare pentru consumul de energie</w:t>
      </w:r>
      <w:bookmarkEnd w:id="121"/>
      <w:bookmarkEnd w:id="122"/>
      <w:bookmarkEnd w:id="123"/>
      <w:r w:rsidRPr="004E0E7A">
        <w:rPr>
          <w:noProof/>
          <w:lang w:val="ro-RO"/>
        </w:rPr>
        <w:t xml:space="preserve"> </w:t>
      </w:r>
    </w:p>
    <w:p w14:paraId="17E6D6E1" w14:textId="76CA0BAD" w:rsidR="00AB6577" w:rsidRPr="004E0E7A" w:rsidRDefault="00AB6577" w:rsidP="00AB6577">
      <w:pPr>
        <w:pStyle w:val="Paragraph"/>
        <w:numPr>
          <w:ilvl w:val="0"/>
          <w:numId w:val="11"/>
        </w:numPr>
        <w:rPr>
          <w:noProof/>
          <w:lang w:val="ro-RO"/>
        </w:rPr>
      </w:pPr>
      <w:r w:rsidRPr="004E0E7A">
        <w:rPr>
          <w:noProof/>
          <w:lang w:val="ro-RO"/>
        </w:rPr>
        <w:t xml:space="preserve">Densitatea apei brute este masurata in timpul perioadei de prope (vezi Capitol 2 Sectiunea 6).Daca densitatea medie actuala a apei brute masurata in timpul perioadei de proba depaseste densitatea medie stipulate in Cerintele Autoritatii Contractante </w:t>
      </w:r>
      <w:r w:rsidR="00105120" w:rsidRPr="004E0E7A">
        <w:rPr>
          <w:noProof/>
          <w:lang w:val="ro-RO"/>
        </w:rPr>
        <w:t>Capitolul 2 Sectiunea 5 Partea 1b</w:t>
      </w:r>
      <w:r w:rsidRPr="004E0E7A">
        <w:rPr>
          <w:noProof/>
          <w:lang w:val="ro-RO"/>
        </w:rPr>
        <w:t>) si are ca si consecinta afectarea consumului de energie atunci Antreprenorul va furniza factori de ajustare pentru consumul de energie si i va inainta Ingienrului pentru aprobare. Antreprenorul va trebuii sa justifice factorii de corectie prin calcule si orice alte dovezi relevante.</w:t>
      </w:r>
    </w:p>
    <w:p w14:paraId="76FDE08A" w14:textId="51C8EC9A" w:rsidR="00DE78B8" w:rsidRPr="004E0E7A" w:rsidRDefault="00AB6577" w:rsidP="009B788C">
      <w:pPr>
        <w:pStyle w:val="Paragraph"/>
        <w:numPr>
          <w:ilvl w:val="0"/>
          <w:numId w:val="0"/>
        </w:numPr>
        <w:ind w:left="851"/>
        <w:rPr>
          <w:noProof/>
          <w:lang w:val="ro-RO"/>
        </w:rPr>
      </w:pPr>
      <w:r w:rsidRPr="009B788C">
        <w:rPr>
          <w:noProof/>
          <w:lang w:val="ro-RO"/>
        </w:rPr>
        <w:t>Pentru pompele de distributie apa Antreprenorul va depune factorii de ajustare a consumului de energie pentru a fi luati in considerare in cazul diferentelor dintre inaltimile de pompare asumate (acelasi mod de calcul pentru consumul de energie garantat) si variatia inaltimilor de pompare actuale observate in timpul perioadei de proba. Antreprenorul va justifica factorii de corectie cu calcule si orice alte dovezi relevante.</w:t>
      </w:r>
    </w:p>
    <w:sectPr w:rsidR="00DE78B8" w:rsidRPr="004E0E7A" w:rsidSect="009E3DBC">
      <w:headerReference w:type="default" r:id="rId13"/>
      <w:pgSz w:w="11906" w:h="16838" w:code="9"/>
      <w:pgMar w:top="564" w:right="851" w:bottom="1418" w:left="1276" w:header="709" w:footer="3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55EAD" w14:textId="77777777" w:rsidR="00E3635B" w:rsidRDefault="00E3635B">
      <w:r>
        <w:separator/>
      </w:r>
    </w:p>
  </w:endnote>
  <w:endnote w:type="continuationSeparator" w:id="0">
    <w:p w14:paraId="560ED190" w14:textId="77777777" w:rsidR="00E3635B" w:rsidRDefault="00E36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default"/>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B593" w14:textId="0361D364" w:rsidR="005323D4" w:rsidRPr="00BD4CE5" w:rsidRDefault="005323D4" w:rsidP="00D961F6">
    <w:pPr>
      <w:pStyle w:val="Subsol"/>
      <w:pBdr>
        <w:top w:val="single" w:sz="8" w:space="5" w:color="auto"/>
      </w:pBdr>
      <w:spacing w:before="0"/>
      <w:rPr>
        <w:rFonts w:ascii="Times New Roman" w:hAnsi="Times New Roman"/>
        <w:szCs w:val="16"/>
        <w:lang w:val="it-IT"/>
      </w:rPr>
    </w:pPr>
    <w:r>
      <w:rPr>
        <w:noProof/>
        <w:lang w:val="en-US" w:eastAsia="en-US"/>
      </w:rPr>
      <w:drawing>
        <wp:anchor distT="0" distB="0" distL="114300" distR="114300" simplePos="0" relativeHeight="251658752" behindDoc="1" locked="0" layoutInCell="1" allowOverlap="1" wp14:anchorId="5A20435B" wp14:editId="5D9FEA90">
          <wp:simplePos x="0" y="0"/>
          <wp:positionH relativeFrom="column">
            <wp:posOffset>0</wp:posOffset>
          </wp:positionH>
          <wp:positionV relativeFrom="paragraph">
            <wp:posOffset>78154</wp:posOffset>
          </wp:positionV>
          <wp:extent cx="1085215" cy="298450"/>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anchor>
      </w:drawing>
    </w:r>
    <w:r>
      <w:rPr>
        <w:szCs w:val="16"/>
      </w:rPr>
      <w:t xml:space="preserve">     </w:t>
    </w:r>
    <w:r>
      <w:tab/>
    </w:r>
    <w:r>
      <w:rPr>
        <w:noProof/>
      </w:rPr>
      <w:t>C4 – S3</w:t>
    </w:r>
    <w:r>
      <w:tab/>
    </w:r>
    <w:r w:rsidRPr="00FC7BFE">
      <w:rPr>
        <w:color w:val="FFFFFF"/>
        <w:lang w:val="it-IT"/>
      </w:rPr>
      <w:t xml:space="preserve">vv </w:t>
    </w:r>
    <w:r>
      <w:rPr>
        <w:color w:val="FFFFFF"/>
        <w:lang w:val="it-IT"/>
      </w:rPr>
      <w:t xml:space="preserve">    </w:t>
    </w:r>
    <w:r w:rsidRPr="00D961F6">
      <w:rPr>
        <w:noProof/>
        <w:color w:val="FFFFFF"/>
        <w:lang w:val="en-US" w:eastAsia="en-US"/>
      </w:rPr>
      <w:drawing>
        <wp:inline distT="0" distB="0" distL="0" distR="0" wp14:anchorId="65725BA4" wp14:editId="6F329DD5">
          <wp:extent cx="832485" cy="327660"/>
          <wp:effectExtent l="19050" t="0" r="5715" b="0"/>
          <wp:docPr id="4"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32485" cy="323850"/>
                  </a:xfrm>
                  <a:prstGeom prst="rect">
                    <a:avLst/>
                  </a:prstGeom>
                  <a:noFill/>
                  <a:ln w="9525">
                    <a:noFill/>
                    <a:miter lim="800000"/>
                    <a:headEnd/>
                    <a:tailEnd/>
                  </a:ln>
                </pic:spPr>
              </pic:pic>
            </a:graphicData>
          </a:graphic>
        </wp:inline>
      </w:drawing>
    </w:r>
    <w:r>
      <w:rPr>
        <w:color w:val="FFFFFF"/>
        <w:lang w:val="it-IT"/>
      </w:rPr>
      <w:t xml:space="preserve">        </w:t>
    </w:r>
    <w:r w:rsidRPr="00505313">
      <w:rPr>
        <w:rFonts w:ascii="Times New Roman" w:hAnsi="Times New Roman"/>
        <w:szCs w:val="16"/>
        <w:lang w:val="it-IT"/>
      </w:rPr>
      <w:tab/>
    </w:r>
    <w:r w:rsidRPr="001F7F09">
      <w:rPr>
        <w:color w:val="FFFFFF" w:themeColor="background1"/>
        <w:lang w:val="pt-BR"/>
      </w:rPr>
      <w:tab/>
    </w:r>
    <w:r>
      <w:rPr>
        <w:color w:val="FFFFFF" w:themeColor="background1"/>
        <w:lang w:val="pt-BR"/>
      </w:rPr>
      <w:t xml:space="preserve">               </w:t>
    </w:r>
  </w:p>
  <w:p w14:paraId="0A4C91D6" w14:textId="77777777" w:rsidR="005323D4" w:rsidRPr="001F7F09" w:rsidRDefault="005323D4" w:rsidP="001F7F09">
    <w:pPr>
      <w:pStyle w:val="Subsol"/>
      <w:pBdr>
        <w:top w:val="none" w:sz="0" w:space="0" w:color="auto"/>
      </w:pBdr>
      <w:rPr>
        <w:color w:val="FFFFFF" w:themeColor="background1"/>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1F7F" w14:textId="283B27D3" w:rsidR="005323D4" w:rsidRPr="001F7F09" w:rsidRDefault="005323D4" w:rsidP="00672F3C">
    <w:pPr>
      <w:pStyle w:val="Subsol"/>
      <w:pBdr>
        <w:top w:val="single" w:sz="8" w:space="5" w:color="auto"/>
      </w:pBdr>
      <w:spacing w:before="0"/>
      <w:rPr>
        <w:color w:val="FFFFFF" w:themeColor="background1"/>
        <w:lang w:val="pt-BR"/>
      </w:rPr>
    </w:pPr>
    <w:r>
      <w:rPr>
        <w:szCs w:val="16"/>
      </w:rPr>
      <w:t xml:space="preserve">  </w:t>
    </w:r>
    <w:r>
      <w:rPr>
        <w:noProof/>
        <w:szCs w:val="16"/>
        <w:lang w:val="en-US" w:eastAsia="en-US"/>
      </w:rPr>
      <w:drawing>
        <wp:inline distT="0" distB="0" distL="0" distR="0" wp14:anchorId="4A27A9CB" wp14:editId="48600F63">
          <wp:extent cx="1085215" cy="298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215" cy="298450"/>
                  </a:xfrm>
                  <a:prstGeom prst="rect">
                    <a:avLst/>
                  </a:prstGeom>
                  <a:noFill/>
                </pic:spPr>
              </pic:pic>
            </a:graphicData>
          </a:graphic>
        </wp:inline>
      </w:drawing>
    </w:r>
    <w:r>
      <w:tab/>
    </w:r>
    <w:r>
      <w:rPr>
        <w:noProof/>
      </w:rPr>
      <w:t>C4 – S3</w:t>
    </w:r>
    <w:r>
      <w:tab/>
    </w:r>
    <w:r w:rsidRPr="00FC7BFE">
      <w:rPr>
        <w:color w:val="FFFFFF"/>
        <w:lang w:val="it-IT"/>
      </w:rPr>
      <w:t xml:space="preserve">vv </w:t>
    </w:r>
    <w:r>
      <w:rPr>
        <w:color w:val="FFFFFF"/>
        <w:lang w:val="it-IT"/>
      </w:rPr>
      <w:t xml:space="preserve">       </w:t>
    </w:r>
    <w:r w:rsidRPr="00D961F6">
      <w:rPr>
        <w:noProof/>
        <w:color w:val="FFFFFF"/>
        <w:lang w:val="en-US" w:eastAsia="en-US"/>
      </w:rPr>
      <w:drawing>
        <wp:inline distT="0" distB="0" distL="0" distR="0" wp14:anchorId="4281FC20" wp14:editId="0FB225C7">
          <wp:extent cx="832485" cy="327660"/>
          <wp:effectExtent l="19050" t="0" r="5715" b="0"/>
          <wp:docPr id="9" name="Picture 4" descr="NOUA SIGLA - EPT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UA SIGLA - EPTISA"/>
                  <pic:cNvPicPr>
                    <a:picLocks noChangeAspect="1" noChangeArrowheads="1"/>
                  </pic:cNvPicPr>
                </pic:nvPicPr>
                <pic:blipFill>
                  <a:blip r:embed="rId2"/>
                  <a:srcRect/>
                  <a:stretch>
                    <a:fillRect/>
                  </a:stretch>
                </pic:blipFill>
                <pic:spPr bwMode="auto">
                  <a:xfrm>
                    <a:off x="0" y="0"/>
                    <a:ext cx="832485" cy="323850"/>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99F46" w14:textId="77777777" w:rsidR="00E3635B" w:rsidRDefault="00E3635B">
      <w:r>
        <w:separator/>
      </w:r>
    </w:p>
  </w:footnote>
  <w:footnote w:type="continuationSeparator" w:id="0">
    <w:p w14:paraId="64692E15" w14:textId="77777777" w:rsidR="00E3635B" w:rsidRDefault="00E36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EC9C5" w14:textId="77777777" w:rsidR="005323D4" w:rsidRPr="00050128" w:rsidRDefault="005323D4" w:rsidP="00921710">
    <w:pPr>
      <w:pBdr>
        <w:bottom w:val="single" w:sz="8" w:space="1" w:color="auto"/>
      </w:pBdr>
      <w:tabs>
        <w:tab w:val="center" w:pos="5954"/>
      </w:tabs>
      <w:spacing w:before="0"/>
      <w:ind w:left="0"/>
      <w:rPr>
        <w:noProof/>
        <w:sz w:val="16"/>
        <w:lang w:val="ro-RO"/>
      </w:rPr>
    </w:pPr>
    <w:bookmarkStart w:id="0" w:name="_Hlk40432822"/>
    <w:r w:rsidRPr="00050128">
      <w:rPr>
        <w:noProof/>
        <w:sz w:val="16"/>
        <w:lang w:val="ro-RO"/>
      </w:rPr>
      <w:t xml:space="preserve">Contract de lucrari: GR-CL-12 </w:t>
    </w:r>
    <w:r w:rsidRPr="00050128">
      <w:rPr>
        <w:noProof/>
        <w:sz w:val="16"/>
        <w:lang w:val="ro-RO"/>
      </w:rPr>
      <w:tab/>
    </w:r>
    <w:r w:rsidRPr="00050128">
      <w:rPr>
        <w:noProof/>
        <w:sz w:val="16"/>
        <w:lang w:val="ro-RO"/>
      </w:rPr>
      <w:tab/>
    </w:r>
    <w:r w:rsidRPr="00050128">
      <w:rPr>
        <w:noProof/>
        <w:sz w:val="16"/>
        <w:lang w:val="ro-RO"/>
      </w:rPr>
      <w:tab/>
      <w:t xml:space="preserve">     </w:t>
    </w:r>
    <w:r>
      <w:rPr>
        <w:noProof/>
        <w:sz w:val="16"/>
        <w:lang w:val="ro-RO"/>
      </w:rPr>
      <w:t xml:space="preserve">   </w:t>
    </w:r>
    <w:r w:rsidRPr="00050128">
      <w:rPr>
        <w:noProof/>
        <w:sz w:val="16"/>
        <w:lang w:val="ro-RO"/>
      </w:rPr>
      <w:t>DOCUMENTATIE DE ATRIBUIRE</w:t>
    </w:r>
  </w:p>
  <w:p w14:paraId="092F2ACA" w14:textId="77777777" w:rsidR="005323D4" w:rsidRPr="00050128" w:rsidRDefault="005323D4" w:rsidP="00921710">
    <w:pPr>
      <w:pStyle w:val="Antet"/>
      <w:tabs>
        <w:tab w:val="left" w:pos="1155"/>
      </w:tabs>
      <w:rPr>
        <w:noProof/>
        <w:lang w:val="ro-RO"/>
      </w:rPr>
    </w:pPr>
    <w:r w:rsidRPr="00050128">
      <w:rPr>
        <w:noProof/>
        <w:lang w:val="ro-RO"/>
      </w:rPr>
      <w:t xml:space="preserve">Constructia gospodariei de apa Crevedia Mica  </w:t>
    </w:r>
    <w:r w:rsidRPr="00050128">
      <w:rPr>
        <w:noProof/>
        <w:lang w:val="ro-RO"/>
      </w:rPr>
      <w:tab/>
    </w:r>
    <w:r w:rsidRPr="00050128">
      <w:rPr>
        <w:noProof/>
        <w:lang w:val="ro-RO"/>
      </w:rPr>
      <w:tab/>
      <w:t xml:space="preserve">Capitolul </w:t>
    </w:r>
    <w:r>
      <w:rPr>
        <w:noProof/>
        <w:lang w:val="ro-RO"/>
      </w:rPr>
      <w:t>4</w:t>
    </w:r>
    <w:r w:rsidRPr="00050128">
      <w:rPr>
        <w:noProof/>
        <w:lang w:val="ro-RO"/>
      </w:rPr>
      <w:t xml:space="preserve">- Sectiunea </w:t>
    </w:r>
    <w:r>
      <w:rPr>
        <w:noProof/>
        <w:lang w:val="ro-RO"/>
      </w:rPr>
      <w:t>3</w:t>
    </w:r>
  </w:p>
  <w:p w14:paraId="71893EE7" w14:textId="325D5EE9" w:rsidR="005323D4" w:rsidRPr="00050128" w:rsidRDefault="005323D4" w:rsidP="00921710">
    <w:pPr>
      <w:pStyle w:val="Antet"/>
      <w:tabs>
        <w:tab w:val="right" w:pos="9090"/>
      </w:tabs>
      <w:jc w:val="right"/>
      <w:rPr>
        <w:noProof/>
        <w:szCs w:val="16"/>
        <w:lang w:val="ro-RO"/>
      </w:rPr>
    </w:pPr>
    <w:r>
      <w:rPr>
        <w:noProof/>
        <w:lang w:val="ro-RO"/>
      </w:rPr>
      <w:t xml:space="preserve">Liste de Garantii de Performanta - </w:t>
    </w:r>
    <w:r w:rsidRPr="00050128">
      <w:rPr>
        <w:noProof/>
        <w:lang w:val="ro-RO"/>
      </w:rPr>
      <w:t xml:space="preserve">STAP Crevedia </w:t>
    </w:r>
  </w:p>
  <w:p w14:paraId="664E0270" w14:textId="77777777" w:rsidR="005323D4" w:rsidRDefault="005323D4" w:rsidP="000C7A81">
    <w:pPr>
      <w:pStyle w:val="Antet"/>
      <w:pBdr>
        <w:bottom w:val="none" w:sz="0" w:space="0" w:color="auto"/>
      </w:pBdr>
      <w:rPr>
        <w:noProof/>
        <w:szCs w:val="16"/>
        <w:lang w:val="ro-RO"/>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7794" w14:textId="77777777" w:rsidR="005323D4" w:rsidRDefault="005323D4">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D485D" w14:textId="77777777" w:rsidR="005323D4" w:rsidRDefault="005323D4">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6B3BE" w14:textId="7F95C528" w:rsidR="005323D4" w:rsidRPr="00EA74E5" w:rsidRDefault="005323D4" w:rsidP="005A6EBF">
    <w:pPr>
      <w:pStyle w:val="Antet"/>
      <w:pBdr>
        <w:bottom w:val="none" w:sz="0" w:space="0" w:color="auto"/>
      </w:pBdr>
      <w:rPr>
        <w:lang w:val="es-ES_tradnl"/>
      </w:rPr>
    </w:pPr>
    <w:r w:rsidRPr="00EA74E5">
      <w:rPr>
        <w:szCs w:val="16"/>
        <w:lang w:val="es-ES_tradnl"/>
      </w:rPr>
      <w:t xml:space="preserve">Proiect: </w:t>
    </w:r>
    <w:r w:rsidR="00DF6A2E" w:rsidRPr="00EA74E5">
      <w:rPr>
        <w:lang w:val="es-ES_tradnl"/>
      </w:rPr>
      <w:t>GR</w:t>
    </w:r>
    <w:r w:rsidRPr="00EA74E5">
      <w:rPr>
        <w:lang w:val="es-ES_tradnl"/>
      </w:rPr>
      <w:t>-CL-1</w:t>
    </w:r>
    <w:r w:rsidR="00DF6A2E" w:rsidRPr="00EA74E5">
      <w:rPr>
        <w:lang w:val="es-ES_tradnl"/>
      </w:rPr>
      <w:t>2</w:t>
    </w:r>
    <w:r w:rsidRPr="00EA74E5">
      <w:rPr>
        <w:lang w:val="es-ES_tradnl"/>
      </w:rPr>
      <w:tab/>
    </w:r>
    <w:r w:rsidRPr="00EA74E5">
      <w:rPr>
        <w:lang w:val="es-ES_tradnl"/>
      </w:rPr>
      <w:tab/>
    </w:r>
    <w:r w:rsidRPr="00EA74E5">
      <w:rPr>
        <w:lang w:val="es-ES_tradnl"/>
      </w:rPr>
      <w:tab/>
    </w:r>
    <w:r w:rsidRPr="00EA74E5">
      <w:rPr>
        <w:lang w:val="es-ES_tradnl"/>
      </w:rPr>
      <w:tab/>
    </w:r>
    <w:r w:rsidR="00DF6A2E" w:rsidRPr="00EA74E5">
      <w:rPr>
        <w:lang w:val="es-ES_tradnl"/>
      </w:rPr>
      <w:t xml:space="preserve">   </w:t>
    </w:r>
    <w:r w:rsidR="00DF6A2E" w:rsidRPr="00050128">
      <w:rPr>
        <w:noProof/>
        <w:lang w:val="ro-RO"/>
      </w:rPr>
      <w:t>DOCUMENTATIE DE ATRIBUIRE</w:t>
    </w:r>
  </w:p>
  <w:p w14:paraId="60368AE7" w14:textId="1ADCF43A" w:rsidR="005323D4" w:rsidRDefault="00DF6A2E" w:rsidP="0044206A">
    <w:pPr>
      <w:pStyle w:val="Antet"/>
      <w:tabs>
        <w:tab w:val="right" w:pos="9090"/>
      </w:tabs>
      <w:rPr>
        <w:rFonts w:cs="Times New Roman"/>
        <w:lang w:val="ro-RO"/>
      </w:rPr>
    </w:pPr>
    <w:r w:rsidRPr="00050128">
      <w:rPr>
        <w:noProof/>
        <w:lang w:val="ro-RO"/>
      </w:rPr>
      <w:t xml:space="preserve">Constructia gospodariei de apa Crevedia Mica  </w:t>
    </w:r>
    <w:r w:rsidR="005323D4" w:rsidRPr="00535544">
      <w:rPr>
        <w:lang w:val="ro-RO"/>
      </w:rPr>
      <w:t xml:space="preserve"> </w:t>
    </w:r>
    <w:r w:rsidR="005323D4">
      <w:rPr>
        <w:lang w:val="ro-RO"/>
      </w:rPr>
      <w:t xml:space="preserve">                                                                 </w:t>
    </w:r>
    <w:r w:rsidR="005323D4">
      <w:rPr>
        <w:lang w:val="ro-RO"/>
      </w:rPr>
      <w:tab/>
    </w:r>
    <w:r w:rsidR="005323D4">
      <w:rPr>
        <w:lang w:val="ro-RO"/>
      </w:rPr>
      <w:tab/>
    </w:r>
    <w:r w:rsidR="005323D4">
      <w:rPr>
        <w:lang w:val="ro-RO"/>
      </w:rPr>
      <w:tab/>
    </w:r>
    <w:r w:rsidR="005323D4">
      <w:rPr>
        <w:lang w:val="ro-RO"/>
      </w:rPr>
      <w:tab/>
      <w:t xml:space="preserve">            </w:t>
    </w:r>
    <w:r>
      <w:rPr>
        <w:lang w:val="ro-RO"/>
      </w:rPr>
      <w:t xml:space="preserve">       </w:t>
    </w:r>
    <w:r w:rsidRPr="00050128">
      <w:rPr>
        <w:noProof/>
        <w:lang w:val="ro-RO"/>
      </w:rPr>
      <w:t xml:space="preserve">Capitolul </w:t>
    </w:r>
    <w:r>
      <w:rPr>
        <w:noProof/>
        <w:lang w:val="ro-RO"/>
      </w:rPr>
      <w:t>4</w:t>
    </w:r>
    <w:r w:rsidRPr="00050128">
      <w:rPr>
        <w:noProof/>
        <w:lang w:val="ro-RO"/>
      </w:rPr>
      <w:t xml:space="preserve">- Sectiunea </w:t>
    </w:r>
    <w:r>
      <w:rPr>
        <w:noProof/>
        <w:lang w:val="ro-RO"/>
      </w:rPr>
      <w:t>3</w:t>
    </w:r>
    <w:r w:rsidR="005323D4">
      <w:rPr>
        <w:lang w:val="ro-RO"/>
      </w:rPr>
      <w:tab/>
    </w:r>
  </w:p>
  <w:p w14:paraId="3F155CC1" w14:textId="2E33E553" w:rsidR="005323D4" w:rsidRDefault="005323D4" w:rsidP="0044206A">
    <w:pPr>
      <w:pStyle w:val="Antet"/>
      <w:tabs>
        <w:tab w:val="left" w:pos="708"/>
      </w:tabs>
    </w:pPr>
    <w:r>
      <w:rPr>
        <w:noProof/>
        <w:lang w:val="ro-RO"/>
      </w:rPr>
      <w:tab/>
    </w:r>
    <w:r>
      <w:rPr>
        <w:noProof/>
        <w:lang w:val="ro-RO"/>
      </w:rPr>
      <w:tab/>
      <w:t xml:space="preserve">                                                                                                                        </w:t>
    </w:r>
    <w:r w:rsidR="00DF6A2E">
      <w:rPr>
        <w:noProof/>
        <w:lang w:val="ro-RO"/>
      </w:rPr>
      <w:tab/>
    </w:r>
    <w:r>
      <w:rPr>
        <w:noProof/>
        <w:lang w:val="ro-RO"/>
      </w:rPr>
      <w:t xml:space="preserve"> </w:t>
    </w:r>
    <w:r w:rsidR="00DF6A2E">
      <w:rPr>
        <w:noProof/>
        <w:lang w:val="ro-RO"/>
      </w:rPr>
      <w:t xml:space="preserve">Liste de Garantii de Performanta - </w:t>
    </w:r>
    <w:r w:rsidR="00DF6A2E" w:rsidRPr="00050128">
      <w:rPr>
        <w:noProof/>
        <w:lang w:val="ro-RO"/>
      </w:rPr>
      <w:t>STAP Crevedia</w:t>
    </w:r>
  </w:p>
  <w:p w14:paraId="319428AA" w14:textId="54A22DAF" w:rsidR="005323D4" w:rsidRPr="001F7F09" w:rsidRDefault="005323D4" w:rsidP="005A6EBF">
    <w:pPr>
      <w:pStyle w:val="Antet"/>
      <w:pBdr>
        <w:bottom w:val="none" w:sz="0" w:space="0" w:color="auto"/>
      </w:pBdr>
      <w:rPr>
        <w:color w:val="FFFFFF" w:themeColor="background1"/>
        <w:lang w:val="ro-RO"/>
      </w:rPr>
    </w:pPr>
    <w:r>
      <w:tab/>
    </w:r>
    <w: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5D5F" w14:textId="77777777" w:rsidR="005323D4" w:rsidRPr="00B977F8" w:rsidRDefault="005323D4" w:rsidP="0080353D">
    <w:pPr>
      <w:pStyle w:val="Antet"/>
      <w:pBdr>
        <w:bottom w:val="none" w:sz="0" w:space="0" w:color="auto"/>
      </w:pBdr>
      <w:rPr>
        <w:noProof/>
        <w:lang w:val="ro-RO"/>
      </w:rPr>
    </w:pPr>
    <w:r w:rsidRPr="00B977F8">
      <w:rPr>
        <w:noProof/>
        <w:szCs w:val="16"/>
        <w:lang w:val="ro-RO"/>
      </w:rPr>
      <w:t xml:space="preserve">Proiect: </w:t>
    </w:r>
    <w:r w:rsidRPr="00B977F8">
      <w:rPr>
        <w:noProof/>
        <w:lang w:val="ro-RO"/>
      </w:rPr>
      <w:t>PH-CL-1</w:t>
    </w:r>
    <w:r>
      <w:rPr>
        <w:noProof/>
        <w:lang w:val="ro-RO"/>
      </w:rPr>
      <w:t>2</w:t>
    </w:r>
    <w:r w:rsidRPr="00B977F8">
      <w:rPr>
        <w:noProof/>
        <w:lang w:val="ro-RO"/>
      </w:rPr>
      <w:tab/>
    </w:r>
    <w:r w:rsidRPr="00B977F8">
      <w:rPr>
        <w:noProof/>
        <w:lang w:val="ro-RO"/>
      </w:rPr>
      <w:tab/>
      <w:t xml:space="preserve">Capitol 4 Sectiunea 3 </w:t>
    </w:r>
  </w:p>
  <w:p w14:paraId="4D17E0B3" w14:textId="037F06B9" w:rsidR="005323D4" w:rsidRDefault="005323D4" w:rsidP="0080353D">
    <w:pPr>
      <w:pStyle w:val="Antet"/>
      <w:tabs>
        <w:tab w:val="right" w:pos="9090"/>
      </w:tabs>
      <w:rPr>
        <w:lang w:val="ro-RO"/>
      </w:rPr>
    </w:pPr>
    <w:proofErr w:type="spellStart"/>
    <w:r>
      <w:rPr>
        <w:lang w:val="ro-RO"/>
      </w:rPr>
      <w:t>Executie</w:t>
    </w:r>
    <w:proofErr w:type="spellEnd"/>
    <w:r>
      <w:rPr>
        <w:lang w:val="ro-RO"/>
      </w:rPr>
      <w:t xml:space="preserve"> </w:t>
    </w:r>
    <w:proofErr w:type="spellStart"/>
    <w:r>
      <w:rPr>
        <w:lang w:val="ro-RO"/>
      </w:rPr>
      <w:t>lucrari</w:t>
    </w:r>
    <w:proofErr w:type="spellEnd"/>
    <w:r>
      <w:rPr>
        <w:lang w:val="ro-RO"/>
      </w:rPr>
      <w:t xml:space="preserve"> de retehnologizare, automatizare la </w:t>
    </w:r>
    <w:proofErr w:type="spellStart"/>
    <w:r>
      <w:rPr>
        <w:lang w:val="ro-RO"/>
      </w:rPr>
      <w:t>statii</w:t>
    </w:r>
    <w:proofErr w:type="spellEnd"/>
    <w:r>
      <w:rPr>
        <w:lang w:val="ro-RO"/>
      </w:rPr>
      <w:t xml:space="preserve"> de tratare,</w:t>
    </w:r>
    <w:r w:rsidRPr="00535544">
      <w:rPr>
        <w:lang w:val="ro-RO"/>
      </w:rPr>
      <w:t xml:space="preserve"> </w:t>
    </w:r>
    <w:r>
      <w:rPr>
        <w:lang w:val="ro-RO"/>
      </w:rPr>
      <w:t xml:space="preserve">                                                                 </w:t>
    </w:r>
    <w:r w:rsidRPr="00B977F8">
      <w:rPr>
        <w:noProof/>
        <w:lang w:val="ro-RO"/>
      </w:rPr>
      <w:t>Propunerea Contractorului</w:t>
    </w:r>
    <w:r>
      <w:rPr>
        <w:lang w:val="ro-RO"/>
      </w:rPr>
      <w:tab/>
    </w:r>
  </w:p>
  <w:p w14:paraId="57F37468" w14:textId="2E5E860D" w:rsidR="005323D4" w:rsidRDefault="005323D4" w:rsidP="0080353D">
    <w:pPr>
      <w:pStyle w:val="Antet"/>
      <w:tabs>
        <w:tab w:val="right" w:pos="9090"/>
      </w:tabs>
      <w:rPr>
        <w:rFonts w:cs="Times New Roman"/>
        <w:lang w:val="ro-RO"/>
      </w:rPr>
    </w:pPr>
    <w:r>
      <w:rPr>
        <w:lang w:val="ro-RO"/>
      </w:rPr>
      <w:t xml:space="preserve">rezervoare, </w:t>
    </w:r>
    <w:proofErr w:type="spellStart"/>
    <w:r>
      <w:rPr>
        <w:lang w:val="ro-RO"/>
      </w:rPr>
      <w:t>statii</w:t>
    </w:r>
    <w:proofErr w:type="spellEnd"/>
    <w:r>
      <w:rPr>
        <w:lang w:val="ro-RO"/>
      </w:rPr>
      <w:t xml:space="preserve"> de pompare in Campina, </w:t>
    </w:r>
    <w:proofErr w:type="spellStart"/>
    <w:r>
      <w:rPr>
        <w:lang w:val="ro-RO"/>
      </w:rPr>
      <w:t>Banesti</w:t>
    </w:r>
    <w:proofErr w:type="spellEnd"/>
    <w:r>
      <w:rPr>
        <w:lang w:val="ro-RO"/>
      </w:rPr>
      <w:t xml:space="preserve">, Telega si </w:t>
    </w:r>
    <w:proofErr w:type="spellStart"/>
    <w:r>
      <w:rPr>
        <w:lang w:val="ro-RO"/>
      </w:rPr>
      <w:t>Provita</w:t>
    </w:r>
    <w:proofErr w:type="spellEnd"/>
    <w:r>
      <w:rPr>
        <w:lang w:val="ro-RO"/>
      </w:rPr>
      <w:t xml:space="preserve"> de Sus</w:t>
    </w:r>
    <w:r w:rsidRPr="00F85E05">
      <w:rPr>
        <w:noProof/>
        <w:lang w:val="ro-RO"/>
      </w:rPr>
      <w:t xml:space="preserve"> </w:t>
    </w:r>
    <w:r>
      <w:rPr>
        <w:noProof/>
        <w:lang w:val="ro-RO"/>
      </w:rPr>
      <w:t xml:space="preserve">                                           Liste de Garantii de Performanta </w:t>
    </w:r>
  </w:p>
  <w:p w14:paraId="319915EC" w14:textId="4CE9F83E" w:rsidR="005323D4" w:rsidRPr="001F7F09" w:rsidRDefault="005323D4" w:rsidP="005A6EBF">
    <w:pPr>
      <w:pStyle w:val="Antet"/>
      <w:pBdr>
        <w:bottom w:val="none" w:sz="0" w:space="0" w:color="auto"/>
      </w:pBdr>
      <w:rPr>
        <w:color w:val="FFFFFF" w:themeColor="background1"/>
        <w:lang w:val="ro-RO"/>
      </w:rPr>
    </w:pPr>
    <w:proofErr w:type="spellStart"/>
    <w:r w:rsidRPr="001F7F09">
      <w:rPr>
        <w:color w:val="FFFFFF" w:themeColor="background1"/>
        <w:lang w:val="ro-RO"/>
      </w:rPr>
      <w:t>tol</w:t>
    </w:r>
    <w:proofErr w:type="spellEnd"/>
    <w:r w:rsidRPr="001F7F09">
      <w:rPr>
        <w:color w:val="FFFFFF" w:themeColor="background1"/>
        <w:lang w:val="ro-RO"/>
      </w:rPr>
      <w:t xml:space="preserve"> 4 </w:t>
    </w:r>
    <w:proofErr w:type="spellStart"/>
    <w:r w:rsidRPr="001F7F09">
      <w:rPr>
        <w:color w:val="FFFFFF" w:themeColor="background1"/>
        <w:lang w:val="ro-RO"/>
      </w:rPr>
      <w:t>Sectiunea</w:t>
    </w:r>
    <w:proofErr w:type="spellEnd"/>
    <w:r w:rsidRPr="001F7F09">
      <w:rPr>
        <w:color w:val="FFFFFF" w:themeColor="background1"/>
        <w:lang w:val="ro-RO"/>
      </w:rPr>
      <w:t xml:space="preserve"> 3 Partea 1b</w:t>
    </w:r>
    <w:r>
      <w:rPr>
        <w:color w:val="FFFFFF" w:themeColor="background1"/>
        <w:lang w:val="ro-RO"/>
      </w:rPr>
      <w:tab/>
    </w:r>
    <w:r>
      <w:rPr>
        <w:color w:val="FFFFFF" w:themeColor="background1"/>
        <w:lang w:val="ro-RO"/>
      </w:rPr>
      <w:tab/>
    </w:r>
    <w:r w:rsidRPr="001F7F09">
      <w:rPr>
        <w:color w:val="FFFFFF" w:themeColor="background1"/>
        <w:lang w:val="ro-RO"/>
      </w:rPr>
      <w:t xml:space="preserve">Capitol 4 </w:t>
    </w:r>
    <w:proofErr w:type="spellStart"/>
    <w:r w:rsidRPr="001F7F09">
      <w:rPr>
        <w:color w:val="FFFFFF" w:themeColor="background1"/>
        <w:lang w:val="ro-RO"/>
      </w:rPr>
      <w:t>Sectiunea</w:t>
    </w:r>
    <w:proofErr w:type="spellEnd"/>
    <w:r w:rsidRPr="001F7F09">
      <w:rPr>
        <w:color w:val="FFFFFF" w:themeColor="background1"/>
        <w:lang w:val="ro-RO"/>
      </w:rPr>
      <w:t xml:space="preserve"> 3 Partea 1b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AD23B38"/>
    <w:lvl w:ilvl="0">
      <w:start w:val="1"/>
      <w:numFmt w:val="bullet"/>
      <w:pStyle w:val="Listacumarcatori3"/>
      <w:lvlText w:val=""/>
      <w:lvlJc w:val="left"/>
      <w:pPr>
        <w:tabs>
          <w:tab w:val="num" w:pos="709"/>
        </w:tabs>
        <w:ind w:left="709" w:hanging="284"/>
      </w:pPr>
      <w:rPr>
        <w:rFonts w:ascii="Symbol" w:hAnsi="Symbol" w:hint="default"/>
      </w:rPr>
    </w:lvl>
  </w:abstractNum>
  <w:abstractNum w:abstractNumId="1" w15:restartNumberingAfterBreak="0">
    <w:nsid w:val="04782E62"/>
    <w:multiLevelType w:val="hybridMultilevel"/>
    <w:tmpl w:val="41C0E802"/>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8E53F2"/>
    <w:multiLevelType w:val="hybridMultilevel"/>
    <w:tmpl w:val="77CAEE6C"/>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A4C2BE3"/>
    <w:multiLevelType w:val="hybridMultilevel"/>
    <w:tmpl w:val="FB267BEC"/>
    <w:lvl w:ilvl="0" w:tplc="D946009C">
      <w:start w:val="1"/>
      <w:numFmt w:val="lowerLetter"/>
      <w:pStyle w:val="Letteredlist"/>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062B42"/>
    <w:multiLevelType w:val="hybridMultilevel"/>
    <w:tmpl w:val="2656F384"/>
    <w:lvl w:ilvl="0" w:tplc="749C1DF2">
      <w:start w:val="5"/>
      <w:numFmt w:val="bullet"/>
      <w:pStyle w:val="Bullet-Preamble"/>
      <w:lvlText w:val=""/>
      <w:lvlJc w:val="left"/>
      <w:pPr>
        <w:tabs>
          <w:tab w:val="num" w:pos="425"/>
        </w:tabs>
        <w:ind w:left="425" w:hanging="425"/>
      </w:pPr>
      <w:rPr>
        <w:rFonts w:ascii="Symbol" w:hAnsi="Symbol" w:cs="Arial" w:hint="default"/>
        <w:color w:val="auto"/>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Titlu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 w15:restartNumberingAfterBreak="0">
    <w:nsid w:val="1A880DAD"/>
    <w:multiLevelType w:val="hybridMultilevel"/>
    <w:tmpl w:val="B2A02F5E"/>
    <w:lvl w:ilvl="0" w:tplc="79E6F004">
      <w:start w:val="1"/>
      <w:numFmt w:val="bullet"/>
      <w:pStyle w:val="CVBullet"/>
      <w:lvlText w:val=""/>
      <w:lvlJc w:val="left"/>
      <w:pPr>
        <w:tabs>
          <w:tab w:val="num" w:pos="502"/>
        </w:tabs>
        <w:ind w:left="499" w:hanging="357"/>
      </w:pPr>
      <w:rPr>
        <w:rFonts w:ascii="Wingdings" w:hAnsi="Wingdings" w:hint="default"/>
        <w:color w:val="003366"/>
      </w:rPr>
    </w:lvl>
    <w:lvl w:ilvl="1" w:tplc="08090003" w:tentative="1">
      <w:start w:val="1"/>
      <w:numFmt w:val="bullet"/>
      <w:lvlText w:val="o"/>
      <w:lvlJc w:val="left"/>
      <w:pPr>
        <w:tabs>
          <w:tab w:val="num" w:pos="1582"/>
        </w:tabs>
        <w:ind w:left="1582" w:hanging="360"/>
      </w:pPr>
      <w:rPr>
        <w:rFonts w:ascii="Courier New" w:hAnsi="Courier New" w:cs="Courier New" w:hint="default"/>
      </w:rPr>
    </w:lvl>
    <w:lvl w:ilvl="2" w:tplc="08090005" w:tentative="1">
      <w:start w:val="1"/>
      <w:numFmt w:val="bullet"/>
      <w:lvlText w:val=""/>
      <w:lvlJc w:val="left"/>
      <w:pPr>
        <w:tabs>
          <w:tab w:val="num" w:pos="2302"/>
        </w:tabs>
        <w:ind w:left="2302" w:hanging="360"/>
      </w:pPr>
      <w:rPr>
        <w:rFonts w:ascii="Wingdings" w:hAnsi="Wingdings" w:hint="default"/>
      </w:rPr>
    </w:lvl>
    <w:lvl w:ilvl="3" w:tplc="08090001" w:tentative="1">
      <w:start w:val="1"/>
      <w:numFmt w:val="bullet"/>
      <w:lvlText w:val=""/>
      <w:lvlJc w:val="left"/>
      <w:pPr>
        <w:tabs>
          <w:tab w:val="num" w:pos="3022"/>
        </w:tabs>
        <w:ind w:left="3022" w:hanging="360"/>
      </w:pPr>
      <w:rPr>
        <w:rFonts w:ascii="Symbol" w:hAnsi="Symbol" w:hint="default"/>
      </w:rPr>
    </w:lvl>
    <w:lvl w:ilvl="4" w:tplc="08090003" w:tentative="1">
      <w:start w:val="1"/>
      <w:numFmt w:val="bullet"/>
      <w:lvlText w:val="o"/>
      <w:lvlJc w:val="left"/>
      <w:pPr>
        <w:tabs>
          <w:tab w:val="num" w:pos="3742"/>
        </w:tabs>
        <w:ind w:left="3742" w:hanging="360"/>
      </w:pPr>
      <w:rPr>
        <w:rFonts w:ascii="Courier New" w:hAnsi="Courier New" w:cs="Courier New" w:hint="default"/>
      </w:rPr>
    </w:lvl>
    <w:lvl w:ilvl="5" w:tplc="08090005" w:tentative="1">
      <w:start w:val="1"/>
      <w:numFmt w:val="bullet"/>
      <w:lvlText w:val=""/>
      <w:lvlJc w:val="left"/>
      <w:pPr>
        <w:tabs>
          <w:tab w:val="num" w:pos="4462"/>
        </w:tabs>
        <w:ind w:left="4462" w:hanging="360"/>
      </w:pPr>
      <w:rPr>
        <w:rFonts w:ascii="Wingdings" w:hAnsi="Wingdings" w:hint="default"/>
      </w:rPr>
    </w:lvl>
    <w:lvl w:ilvl="6" w:tplc="08090001" w:tentative="1">
      <w:start w:val="1"/>
      <w:numFmt w:val="bullet"/>
      <w:lvlText w:val=""/>
      <w:lvlJc w:val="left"/>
      <w:pPr>
        <w:tabs>
          <w:tab w:val="num" w:pos="5182"/>
        </w:tabs>
        <w:ind w:left="5182" w:hanging="360"/>
      </w:pPr>
      <w:rPr>
        <w:rFonts w:ascii="Symbol" w:hAnsi="Symbol" w:hint="default"/>
      </w:rPr>
    </w:lvl>
    <w:lvl w:ilvl="7" w:tplc="08090003" w:tentative="1">
      <w:start w:val="1"/>
      <w:numFmt w:val="bullet"/>
      <w:lvlText w:val="o"/>
      <w:lvlJc w:val="left"/>
      <w:pPr>
        <w:tabs>
          <w:tab w:val="num" w:pos="5902"/>
        </w:tabs>
        <w:ind w:left="5902" w:hanging="360"/>
      </w:pPr>
      <w:rPr>
        <w:rFonts w:ascii="Courier New" w:hAnsi="Courier New" w:cs="Courier New" w:hint="default"/>
      </w:rPr>
    </w:lvl>
    <w:lvl w:ilvl="8" w:tplc="08090005" w:tentative="1">
      <w:start w:val="1"/>
      <w:numFmt w:val="bullet"/>
      <w:lvlText w:val=""/>
      <w:lvlJc w:val="left"/>
      <w:pPr>
        <w:tabs>
          <w:tab w:val="num" w:pos="6622"/>
        </w:tabs>
        <w:ind w:left="6622" w:hanging="360"/>
      </w:pPr>
      <w:rPr>
        <w:rFonts w:ascii="Wingdings" w:hAnsi="Wingdings" w:hint="default"/>
      </w:rPr>
    </w:lvl>
  </w:abstractNum>
  <w:abstractNum w:abstractNumId="7" w15:restartNumberingAfterBreak="0">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8" w15:restartNumberingAfterBreak="0">
    <w:nsid w:val="1F971B19"/>
    <w:multiLevelType w:val="hybridMultilevel"/>
    <w:tmpl w:val="A05A4E2E"/>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9" w15:restartNumberingAfterBreak="0">
    <w:nsid w:val="26467A45"/>
    <w:multiLevelType w:val="hybridMultilevel"/>
    <w:tmpl w:val="0C20978A"/>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142BD2"/>
    <w:multiLevelType w:val="hybridMultilevel"/>
    <w:tmpl w:val="D90C3046"/>
    <w:lvl w:ilvl="0" w:tplc="6A56EA40">
      <w:start w:val="1"/>
      <w:numFmt w:val="lowerRoman"/>
      <w:pStyle w:val="Numberlist"/>
      <w:lvlText w:val="(%1)"/>
      <w:lvlJc w:val="left"/>
      <w:pPr>
        <w:tabs>
          <w:tab w:val="num" w:pos="2487"/>
        </w:tabs>
        <w:ind w:left="2487" w:hanging="360"/>
      </w:pPr>
      <w:rPr>
        <w:rFonts w:hint="default"/>
      </w:rPr>
    </w:lvl>
    <w:lvl w:ilvl="1" w:tplc="4118A576" w:tentative="1">
      <w:start w:val="1"/>
      <w:numFmt w:val="lowerLetter"/>
      <w:lvlText w:val="%2."/>
      <w:lvlJc w:val="left"/>
      <w:pPr>
        <w:tabs>
          <w:tab w:val="num" w:pos="1440"/>
        </w:tabs>
        <w:ind w:left="1440" w:hanging="360"/>
      </w:pPr>
    </w:lvl>
    <w:lvl w:ilvl="2" w:tplc="4350C470" w:tentative="1">
      <w:start w:val="1"/>
      <w:numFmt w:val="lowerRoman"/>
      <w:lvlText w:val="%3."/>
      <w:lvlJc w:val="right"/>
      <w:pPr>
        <w:tabs>
          <w:tab w:val="num" w:pos="2160"/>
        </w:tabs>
        <w:ind w:left="2160" w:hanging="180"/>
      </w:pPr>
    </w:lvl>
    <w:lvl w:ilvl="3" w:tplc="779034B8" w:tentative="1">
      <w:start w:val="1"/>
      <w:numFmt w:val="decimal"/>
      <w:lvlText w:val="%4."/>
      <w:lvlJc w:val="left"/>
      <w:pPr>
        <w:tabs>
          <w:tab w:val="num" w:pos="2880"/>
        </w:tabs>
        <w:ind w:left="2880" w:hanging="360"/>
      </w:pPr>
    </w:lvl>
    <w:lvl w:ilvl="4" w:tplc="F8A6A21A" w:tentative="1">
      <w:start w:val="1"/>
      <w:numFmt w:val="lowerLetter"/>
      <w:lvlText w:val="%5."/>
      <w:lvlJc w:val="left"/>
      <w:pPr>
        <w:tabs>
          <w:tab w:val="num" w:pos="3600"/>
        </w:tabs>
        <w:ind w:left="3600" w:hanging="360"/>
      </w:pPr>
    </w:lvl>
    <w:lvl w:ilvl="5" w:tplc="54B8700C" w:tentative="1">
      <w:start w:val="1"/>
      <w:numFmt w:val="lowerRoman"/>
      <w:lvlText w:val="%6."/>
      <w:lvlJc w:val="right"/>
      <w:pPr>
        <w:tabs>
          <w:tab w:val="num" w:pos="4320"/>
        </w:tabs>
        <w:ind w:left="4320" w:hanging="180"/>
      </w:pPr>
    </w:lvl>
    <w:lvl w:ilvl="6" w:tplc="D8AE1FC2" w:tentative="1">
      <w:start w:val="1"/>
      <w:numFmt w:val="decimal"/>
      <w:lvlText w:val="%7."/>
      <w:lvlJc w:val="left"/>
      <w:pPr>
        <w:tabs>
          <w:tab w:val="num" w:pos="5040"/>
        </w:tabs>
        <w:ind w:left="5040" w:hanging="360"/>
      </w:pPr>
    </w:lvl>
    <w:lvl w:ilvl="7" w:tplc="ABBAA480" w:tentative="1">
      <w:start w:val="1"/>
      <w:numFmt w:val="lowerLetter"/>
      <w:lvlText w:val="%8."/>
      <w:lvlJc w:val="left"/>
      <w:pPr>
        <w:tabs>
          <w:tab w:val="num" w:pos="5760"/>
        </w:tabs>
        <w:ind w:left="5760" w:hanging="360"/>
      </w:pPr>
    </w:lvl>
    <w:lvl w:ilvl="8" w:tplc="756042F2" w:tentative="1">
      <w:start w:val="1"/>
      <w:numFmt w:val="lowerRoman"/>
      <w:lvlText w:val="%9."/>
      <w:lvlJc w:val="right"/>
      <w:pPr>
        <w:tabs>
          <w:tab w:val="num" w:pos="6480"/>
        </w:tabs>
        <w:ind w:left="6480" w:hanging="180"/>
      </w:pPr>
    </w:lvl>
  </w:abstractNum>
  <w:abstractNum w:abstractNumId="11" w15:restartNumberingAfterBreak="0">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2" w15:restartNumberingAfterBreak="0">
    <w:nsid w:val="4D504868"/>
    <w:multiLevelType w:val="hybridMultilevel"/>
    <w:tmpl w:val="1E5E683E"/>
    <w:lvl w:ilvl="0" w:tplc="6E089BF6">
      <w:start w:val="1"/>
      <w:numFmt w:val="lowerLetter"/>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43333A2"/>
    <w:multiLevelType w:val="multilevel"/>
    <w:tmpl w:val="1B2EF8A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4" w15:restartNumberingAfterBreak="0">
    <w:nsid w:val="65426501"/>
    <w:multiLevelType w:val="multilevel"/>
    <w:tmpl w:val="20085E54"/>
    <w:lvl w:ilvl="0">
      <w:start w:val="1"/>
      <w:numFmt w:val="decimal"/>
      <w:pStyle w:val="Titlu1"/>
      <w:lvlText w:val="%1"/>
      <w:lvlJc w:val="left"/>
      <w:pPr>
        <w:tabs>
          <w:tab w:val="num" w:pos="0"/>
        </w:tabs>
        <w:ind w:left="0" w:firstLine="0"/>
      </w:pPr>
      <w:rPr>
        <w:rFonts w:hint="default"/>
      </w:rPr>
    </w:lvl>
    <w:lvl w:ilvl="1">
      <w:start w:val="1"/>
      <w:numFmt w:val="decimal"/>
      <w:pStyle w:val="Titlu2"/>
      <w:lvlText w:val="%1.%2"/>
      <w:lvlJc w:val="left"/>
      <w:pPr>
        <w:tabs>
          <w:tab w:val="num" w:pos="-31680"/>
        </w:tabs>
        <w:ind w:left="851" w:hanging="851"/>
      </w:pPr>
      <w:rPr>
        <w:rFonts w:hint="default"/>
        <w:b/>
        <w:i w:val="0"/>
        <w:sz w:val="24"/>
      </w:rPr>
    </w:lvl>
    <w:lvl w:ilvl="2">
      <w:start w:val="1"/>
      <w:numFmt w:val="decimal"/>
      <w:pStyle w:val="Titlu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5" w15:restartNumberingAfterBreak="0">
    <w:nsid w:val="665D4587"/>
    <w:multiLevelType w:val="hybridMultilevel"/>
    <w:tmpl w:val="01020AA2"/>
    <w:lvl w:ilvl="0" w:tplc="6E089BF6">
      <w:start w:val="1"/>
      <w:numFmt w:val="decimal"/>
      <w:pStyle w:val="TableHeading"/>
      <w:lvlText w:val="Table %1:"/>
      <w:lvlJc w:val="left"/>
      <w:pPr>
        <w:tabs>
          <w:tab w:val="num" w:pos="1080"/>
        </w:tabs>
        <w:ind w:left="1080" w:hanging="360"/>
      </w:pPr>
      <w:rPr>
        <w:rFonts w:hint="default"/>
      </w:r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6" w15:restartNumberingAfterBreak="0">
    <w:nsid w:val="6A5D3DAF"/>
    <w:multiLevelType w:val="hybridMultilevel"/>
    <w:tmpl w:val="CE2280E6"/>
    <w:lvl w:ilvl="0" w:tplc="E354B16A">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DE1C8C00" w:tentative="1">
      <w:start w:val="1"/>
      <w:numFmt w:val="bullet"/>
      <w:lvlText w:val="o"/>
      <w:lvlJc w:val="left"/>
      <w:pPr>
        <w:tabs>
          <w:tab w:val="num" w:pos="2177"/>
        </w:tabs>
        <w:ind w:left="2177" w:hanging="360"/>
      </w:pPr>
      <w:rPr>
        <w:rFonts w:ascii="Courier New" w:hAnsi="Courier New" w:cs="Courier New" w:hint="default"/>
      </w:rPr>
    </w:lvl>
    <w:lvl w:ilvl="2" w:tplc="6154575E" w:tentative="1">
      <w:start w:val="1"/>
      <w:numFmt w:val="bullet"/>
      <w:lvlText w:val=""/>
      <w:lvlJc w:val="left"/>
      <w:pPr>
        <w:tabs>
          <w:tab w:val="num" w:pos="2897"/>
        </w:tabs>
        <w:ind w:left="2897" w:hanging="360"/>
      </w:pPr>
      <w:rPr>
        <w:rFonts w:ascii="Wingdings" w:hAnsi="Wingdings" w:hint="default"/>
      </w:rPr>
    </w:lvl>
    <w:lvl w:ilvl="3" w:tplc="3770395A" w:tentative="1">
      <w:start w:val="1"/>
      <w:numFmt w:val="bullet"/>
      <w:lvlText w:val=""/>
      <w:lvlJc w:val="left"/>
      <w:pPr>
        <w:tabs>
          <w:tab w:val="num" w:pos="3617"/>
        </w:tabs>
        <w:ind w:left="3617" w:hanging="360"/>
      </w:pPr>
      <w:rPr>
        <w:rFonts w:ascii="Symbol" w:hAnsi="Symbol" w:hint="default"/>
      </w:rPr>
    </w:lvl>
    <w:lvl w:ilvl="4" w:tplc="A678E990" w:tentative="1">
      <w:start w:val="1"/>
      <w:numFmt w:val="bullet"/>
      <w:lvlText w:val="o"/>
      <w:lvlJc w:val="left"/>
      <w:pPr>
        <w:tabs>
          <w:tab w:val="num" w:pos="4337"/>
        </w:tabs>
        <w:ind w:left="4337" w:hanging="360"/>
      </w:pPr>
      <w:rPr>
        <w:rFonts w:ascii="Courier New" w:hAnsi="Courier New" w:cs="Courier New" w:hint="default"/>
      </w:rPr>
    </w:lvl>
    <w:lvl w:ilvl="5" w:tplc="D2E6473C" w:tentative="1">
      <w:start w:val="1"/>
      <w:numFmt w:val="bullet"/>
      <w:lvlText w:val=""/>
      <w:lvlJc w:val="left"/>
      <w:pPr>
        <w:tabs>
          <w:tab w:val="num" w:pos="5057"/>
        </w:tabs>
        <w:ind w:left="5057" w:hanging="360"/>
      </w:pPr>
      <w:rPr>
        <w:rFonts w:ascii="Wingdings" w:hAnsi="Wingdings" w:hint="default"/>
      </w:rPr>
    </w:lvl>
    <w:lvl w:ilvl="6" w:tplc="38545150" w:tentative="1">
      <w:start w:val="1"/>
      <w:numFmt w:val="bullet"/>
      <w:lvlText w:val=""/>
      <w:lvlJc w:val="left"/>
      <w:pPr>
        <w:tabs>
          <w:tab w:val="num" w:pos="5777"/>
        </w:tabs>
        <w:ind w:left="5777" w:hanging="360"/>
      </w:pPr>
      <w:rPr>
        <w:rFonts w:ascii="Symbol" w:hAnsi="Symbol" w:hint="default"/>
      </w:rPr>
    </w:lvl>
    <w:lvl w:ilvl="7" w:tplc="D528E276" w:tentative="1">
      <w:start w:val="1"/>
      <w:numFmt w:val="bullet"/>
      <w:lvlText w:val="o"/>
      <w:lvlJc w:val="left"/>
      <w:pPr>
        <w:tabs>
          <w:tab w:val="num" w:pos="6497"/>
        </w:tabs>
        <w:ind w:left="6497" w:hanging="360"/>
      </w:pPr>
      <w:rPr>
        <w:rFonts w:ascii="Courier New" w:hAnsi="Courier New" w:cs="Courier New" w:hint="default"/>
      </w:rPr>
    </w:lvl>
    <w:lvl w:ilvl="8" w:tplc="5212039C" w:tentative="1">
      <w:start w:val="1"/>
      <w:numFmt w:val="bullet"/>
      <w:lvlText w:val=""/>
      <w:lvlJc w:val="left"/>
      <w:pPr>
        <w:tabs>
          <w:tab w:val="num" w:pos="7217"/>
        </w:tabs>
        <w:ind w:left="7217" w:hanging="360"/>
      </w:pPr>
      <w:rPr>
        <w:rFonts w:ascii="Wingdings" w:hAnsi="Wingdings" w:hint="default"/>
      </w:rPr>
    </w:lvl>
  </w:abstractNum>
  <w:abstractNum w:abstractNumId="17" w15:restartNumberingAfterBreak="0">
    <w:nsid w:val="7AC64A79"/>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736051726">
    <w:abstractNumId w:val="16"/>
  </w:num>
  <w:num w:numId="2" w16cid:durableId="422845434">
    <w:abstractNumId w:val="10"/>
  </w:num>
  <w:num w:numId="3" w16cid:durableId="1876850786">
    <w:abstractNumId w:val="14"/>
  </w:num>
  <w:num w:numId="4" w16cid:durableId="1589540027">
    <w:abstractNumId w:val="11"/>
  </w:num>
  <w:num w:numId="5" w16cid:durableId="1335380887">
    <w:abstractNumId w:val="7"/>
  </w:num>
  <w:num w:numId="6" w16cid:durableId="566457659">
    <w:abstractNumId w:val="5"/>
  </w:num>
  <w:num w:numId="7" w16cid:durableId="973830416">
    <w:abstractNumId w:val="17"/>
  </w:num>
  <w:num w:numId="8" w16cid:durableId="473332919">
    <w:abstractNumId w:val="8"/>
  </w:num>
  <w:num w:numId="9" w16cid:durableId="1356737617">
    <w:abstractNumId w:val="6"/>
  </w:num>
  <w:num w:numId="10" w16cid:durableId="1023674306">
    <w:abstractNumId w:val="13"/>
  </w:num>
  <w:num w:numId="11" w16cid:durableId="7045194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29411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00114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34628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6700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530384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404759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2322042">
    <w:abstractNumId w:val="8"/>
    <w:lvlOverride w:ilvl="0">
      <w:startOverride w:val="1"/>
    </w:lvlOverride>
  </w:num>
  <w:num w:numId="19" w16cid:durableId="3083647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3130790">
    <w:abstractNumId w:val="8"/>
    <w:lvlOverride w:ilvl="0">
      <w:startOverride w:val="1"/>
    </w:lvlOverride>
  </w:num>
  <w:num w:numId="21" w16cid:durableId="1162164573">
    <w:abstractNumId w:val="3"/>
  </w:num>
  <w:num w:numId="22" w16cid:durableId="18761167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0862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1104704">
    <w:abstractNumId w:val="9"/>
  </w:num>
  <w:num w:numId="25" w16cid:durableId="14360513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8125179">
    <w:abstractNumId w:val="12"/>
  </w:num>
  <w:num w:numId="27" w16cid:durableId="645165752">
    <w:abstractNumId w:val="3"/>
    <w:lvlOverride w:ilvl="0">
      <w:startOverride w:val="1"/>
    </w:lvlOverride>
  </w:num>
  <w:num w:numId="28" w16cid:durableId="1791824353">
    <w:abstractNumId w:val="3"/>
    <w:lvlOverride w:ilvl="0">
      <w:startOverride w:val="1"/>
    </w:lvlOverride>
  </w:num>
  <w:num w:numId="29" w16cid:durableId="1672833068">
    <w:abstractNumId w:val="13"/>
  </w:num>
  <w:num w:numId="30" w16cid:durableId="2026200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86450776">
    <w:abstractNumId w:val="4"/>
  </w:num>
  <w:num w:numId="32" w16cid:durableId="761954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4754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5556450">
    <w:abstractNumId w:val="1"/>
  </w:num>
  <w:num w:numId="35" w16cid:durableId="1230875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291965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7497576">
    <w:abstractNumId w:val="2"/>
  </w:num>
  <w:num w:numId="38" w16cid:durableId="2145345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05752346">
    <w:abstractNumId w:val="15"/>
  </w:num>
  <w:num w:numId="40" w16cid:durableId="1726950730">
    <w:abstractNumId w:val="0"/>
  </w:num>
  <w:num w:numId="41" w16cid:durableId="11904837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851"/>
  <w:hyphenationZone w:val="425"/>
  <w:drawingGridHorizontalSpacing w:val="110"/>
  <w:displayHorizontalDrawingGridEvery w:val="2"/>
  <w:displayVerticalDrawingGridEvery w:val="2"/>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11634"/>
    <w:rsid w:val="0000065B"/>
    <w:rsid w:val="00001588"/>
    <w:rsid w:val="000020A6"/>
    <w:rsid w:val="0000350B"/>
    <w:rsid w:val="00004832"/>
    <w:rsid w:val="00004C7E"/>
    <w:rsid w:val="00005CDC"/>
    <w:rsid w:val="000066EE"/>
    <w:rsid w:val="00010B2D"/>
    <w:rsid w:val="00011773"/>
    <w:rsid w:val="00012077"/>
    <w:rsid w:val="0001264C"/>
    <w:rsid w:val="000126B2"/>
    <w:rsid w:val="000134FF"/>
    <w:rsid w:val="00013B3E"/>
    <w:rsid w:val="00013F4A"/>
    <w:rsid w:val="0001426E"/>
    <w:rsid w:val="00015208"/>
    <w:rsid w:val="000157B1"/>
    <w:rsid w:val="00015ABF"/>
    <w:rsid w:val="00016111"/>
    <w:rsid w:val="000162DC"/>
    <w:rsid w:val="00016CD9"/>
    <w:rsid w:val="0001783E"/>
    <w:rsid w:val="00017E29"/>
    <w:rsid w:val="000202F9"/>
    <w:rsid w:val="00020AE8"/>
    <w:rsid w:val="00020F91"/>
    <w:rsid w:val="00022AA5"/>
    <w:rsid w:val="0002390E"/>
    <w:rsid w:val="00023BED"/>
    <w:rsid w:val="0002579E"/>
    <w:rsid w:val="00026DA5"/>
    <w:rsid w:val="0002758E"/>
    <w:rsid w:val="00027808"/>
    <w:rsid w:val="00027B65"/>
    <w:rsid w:val="000307BA"/>
    <w:rsid w:val="0003081F"/>
    <w:rsid w:val="00031F66"/>
    <w:rsid w:val="00032087"/>
    <w:rsid w:val="000320E9"/>
    <w:rsid w:val="00032811"/>
    <w:rsid w:val="00033577"/>
    <w:rsid w:val="0003469A"/>
    <w:rsid w:val="00034D0D"/>
    <w:rsid w:val="00034F75"/>
    <w:rsid w:val="00037A78"/>
    <w:rsid w:val="000422F0"/>
    <w:rsid w:val="000427E4"/>
    <w:rsid w:val="00042C91"/>
    <w:rsid w:val="000433AA"/>
    <w:rsid w:val="00043EDA"/>
    <w:rsid w:val="00043FDB"/>
    <w:rsid w:val="00045296"/>
    <w:rsid w:val="000477A5"/>
    <w:rsid w:val="0005080D"/>
    <w:rsid w:val="00050980"/>
    <w:rsid w:val="000510BB"/>
    <w:rsid w:val="000517EE"/>
    <w:rsid w:val="00051925"/>
    <w:rsid w:val="000523BA"/>
    <w:rsid w:val="00052D84"/>
    <w:rsid w:val="000539A6"/>
    <w:rsid w:val="00054599"/>
    <w:rsid w:val="00055863"/>
    <w:rsid w:val="00056DB0"/>
    <w:rsid w:val="000576F1"/>
    <w:rsid w:val="00060FDF"/>
    <w:rsid w:val="00063188"/>
    <w:rsid w:val="000638C0"/>
    <w:rsid w:val="00064001"/>
    <w:rsid w:val="00064290"/>
    <w:rsid w:val="000642A6"/>
    <w:rsid w:val="00064544"/>
    <w:rsid w:val="00064DE2"/>
    <w:rsid w:val="00066FE0"/>
    <w:rsid w:val="000674E0"/>
    <w:rsid w:val="00070FEB"/>
    <w:rsid w:val="000750A8"/>
    <w:rsid w:val="0007596E"/>
    <w:rsid w:val="00076AA4"/>
    <w:rsid w:val="00076EA5"/>
    <w:rsid w:val="00076F05"/>
    <w:rsid w:val="00077188"/>
    <w:rsid w:val="00080932"/>
    <w:rsid w:val="000843A6"/>
    <w:rsid w:val="00084602"/>
    <w:rsid w:val="00084AF1"/>
    <w:rsid w:val="00084F07"/>
    <w:rsid w:val="000866B2"/>
    <w:rsid w:val="00086971"/>
    <w:rsid w:val="000869EC"/>
    <w:rsid w:val="00086C04"/>
    <w:rsid w:val="00086F07"/>
    <w:rsid w:val="00087ABC"/>
    <w:rsid w:val="00091106"/>
    <w:rsid w:val="00091AB8"/>
    <w:rsid w:val="00092463"/>
    <w:rsid w:val="0009567E"/>
    <w:rsid w:val="000967C5"/>
    <w:rsid w:val="00097040"/>
    <w:rsid w:val="0009796B"/>
    <w:rsid w:val="000A05A3"/>
    <w:rsid w:val="000A07E7"/>
    <w:rsid w:val="000A0A59"/>
    <w:rsid w:val="000A1465"/>
    <w:rsid w:val="000A5946"/>
    <w:rsid w:val="000B0B4D"/>
    <w:rsid w:val="000B1115"/>
    <w:rsid w:val="000B1355"/>
    <w:rsid w:val="000B2597"/>
    <w:rsid w:val="000B3941"/>
    <w:rsid w:val="000B3A09"/>
    <w:rsid w:val="000B4D9A"/>
    <w:rsid w:val="000B6072"/>
    <w:rsid w:val="000B77EA"/>
    <w:rsid w:val="000C0117"/>
    <w:rsid w:val="000C1209"/>
    <w:rsid w:val="000C1332"/>
    <w:rsid w:val="000C1912"/>
    <w:rsid w:val="000C26BC"/>
    <w:rsid w:val="000C2B7D"/>
    <w:rsid w:val="000C37D4"/>
    <w:rsid w:val="000C393C"/>
    <w:rsid w:val="000C39DA"/>
    <w:rsid w:val="000C51CC"/>
    <w:rsid w:val="000C7A81"/>
    <w:rsid w:val="000C7FDC"/>
    <w:rsid w:val="000D046B"/>
    <w:rsid w:val="000D04F6"/>
    <w:rsid w:val="000D0E51"/>
    <w:rsid w:val="000D19F5"/>
    <w:rsid w:val="000D386B"/>
    <w:rsid w:val="000D3BD9"/>
    <w:rsid w:val="000D581F"/>
    <w:rsid w:val="000D5F48"/>
    <w:rsid w:val="000D634D"/>
    <w:rsid w:val="000D65C5"/>
    <w:rsid w:val="000D6D3A"/>
    <w:rsid w:val="000E0386"/>
    <w:rsid w:val="000E06A7"/>
    <w:rsid w:val="000E0DD4"/>
    <w:rsid w:val="000E0FEF"/>
    <w:rsid w:val="000E1F07"/>
    <w:rsid w:val="000E25AF"/>
    <w:rsid w:val="000E2AC8"/>
    <w:rsid w:val="000E32FA"/>
    <w:rsid w:val="000E46B9"/>
    <w:rsid w:val="000E7114"/>
    <w:rsid w:val="000E73BC"/>
    <w:rsid w:val="000E7DA1"/>
    <w:rsid w:val="000F0809"/>
    <w:rsid w:val="000F09C9"/>
    <w:rsid w:val="000F18F4"/>
    <w:rsid w:val="000F1E95"/>
    <w:rsid w:val="000F1FE6"/>
    <w:rsid w:val="000F2479"/>
    <w:rsid w:val="000F3795"/>
    <w:rsid w:val="000F3B54"/>
    <w:rsid w:val="000F4420"/>
    <w:rsid w:val="000F4487"/>
    <w:rsid w:val="000F45ED"/>
    <w:rsid w:val="000F4DEC"/>
    <w:rsid w:val="000F526A"/>
    <w:rsid w:val="000F79D9"/>
    <w:rsid w:val="0010162C"/>
    <w:rsid w:val="001037DE"/>
    <w:rsid w:val="0010471E"/>
    <w:rsid w:val="00105120"/>
    <w:rsid w:val="00105C73"/>
    <w:rsid w:val="001066B1"/>
    <w:rsid w:val="00106A0B"/>
    <w:rsid w:val="00110732"/>
    <w:rsid w:val="00111105"/>
    <w:rsid w:val="00113661"/>
    <w:rsid w:val="00113B1D"/>
    <w:rsid w:val="00113E71"/>
    <w:rsid w:val="001141E8"/>
    <w:rsid w:val="001143E4"/>
    <w:rsid w:val="00114863"/>
    <w:rsid w:val="00114981"/>
    <w:rsid w:val="00115F9B"/>
    <w:rsid w:val="001169F3"/>
    <w:rsid w:val="0011744A"/>
    <w:rsid w:val="00117B93"/>
    <w:rsid w:val="001217DA"/>
    <w:rsid w:val="00122050"/>
    <w:rsid w:val="00122697"/>
    <w:rsid w:val="00123224"/>
    <w:rsid w:val="001232D0"/>
    <w:rsid w:val="00123F58"/>
    <w:rsid w:val="0012439D"/>
    <w:rsid w:val="0012455B"/>
    <w:rsid w:val="00125E1B"/>
    <w:rsid w:val="00126093"/>
    <w:rsid w:val="00131C18"/>
    <w:rsid w:val="00131EB7"/>
    <w:rsid w:val="00132A05"/>
    <w:rsid w:val="001331A4"/>
    <w:rsid w:val="00133C7E"/>
    <w:rsid w:val="001349BD"/>
    <w:rsid w:val="001367C6"/>
    <w:rsid w:val="00137FB3"/>
    <w:rsid w:val="00140AD1"/>
    <w:rsid w:val="001419F6"/>
    <w:rsid w:val="00144500"/>
    <w:rsid w:val="00144880"/>
    <w:rsid w:val="00144A9B"/>
    <w:rsid w:val="00144DC7"/>
    <w:rsid w:val="001452B0"/>
    <w:rsid w:val="0014574E"/>
    <w:rsid w:val="0014690F"/>
    <w:rsid w:val="001471DE"/>
    <w:rsid w:val="00150E63"/>
    <w:rsid w:val="00151046"/>
    <w:rsid w:val="00151CB7"/>
    <w:rsid w:val="00152AE1"/>
    <w:rsid w:val="00154F81"/>
    <w:rsid w:val="0015553B"/>
    <w:rsid w:val="0015570C"/>
    <w:rsid w:val="001564E2"/>
    <w:rsid w:val="00156A0B"/>
    <w:rsid w:val="00156A51"/>
    <w:rsid w:val="001604BB"/>
    <w:rsid w:val="00160761"/>
    <w:rsid w:val="0016098A"/>
    <w:rsid w:val="00160B29"/>
    <w:rsid w:val="0016228B"/>
    <w:rsid w:val="00162A64"/>
    <w:rsid w:val="00162D1D"/>
    <w:rsid w:val="00163513"/>
    <w:rsid w:val="0016380F"/>
    <w:rsid w:val="00163B75"/>
    <w:rsid w:val="001667AE"/>
    <w:rsid w:val="001670EC"/>
    <w:rsid w:val="00170194"/>
    <w:rsid w:val="00170834"/>
    <w:rsid w:val="00174876"/>
    <w:rsid w:val="001754D3"/>
    <w:rsid w:val="0017705D"/>
    <w:rsid w:val="00177AEB"/>
    <w:rsid w:val="00177CC0"/>
    <w:rsid w:val="001804BE"/>
    <w:rsid w:val="0018050A"/>
    <w:rsid w:val="00180C7B"/>
    <w:rsid w:val="00180E37"/>
    <w:rsid w:val="00180F48"/>
    <w:rsid w:val="001822C8"/>
    <w:rsid w:val="00182C1F"/>
    <w:rsid w:val="00182C96"/>
    <w:rsid w:val="00182E59"/>
    <w:rsid w:val="0018428F"/>
    <w:rsid w:val="00187C4A"/>
    <w:rsid w:val="00191056"/>
    <w:rsid w:val="0019130F"/>
    <w:rsid w:val="00191C28"/>
    <w:rsid w:val="00192782"/>
    <w:rsid w:val="00193082"/>
    <w:rsid w:val="00193C36"/>
    <w:rsid w:val="00194048"/>
    <w:rsid w:val="00194676"/>
    <w:rsid w:val="00194CEF"/>
    <w:rsid w:val="00195D31"/>
    <w:rsid w:val="00197229"/>
    <w:rsid w:val="001977FC"/>
    <w:rsid w:val="001A0527"/>
    <w:rsid w:val="001A1D32"/>
    <w:rsid w:val="001A2D3C"/>
    <w:rsid w:val="001A435C"/>
    <w:rsid w:val="001A66C2"/>
    <w:rsid w:val="001A78A2"/>
    <w:rsid w:val="001B0161"/>
    <w:rsid w:val="001B0406"/>
    <w:rsid w:val="001B043C"/>
    <w:rsid w:val="001B0633"/>
    <w:rsid w:val="001B0BB6"/>
    <w:rsid w:val="001B566E"/>
    <w:rsid w:val="001B74EC"/>
    <w:rsid w:val="001B77FB"/>
    <w:rsid w:val="001B7EC4"/>
    <w:rsid w:val="001C058F"/>
    <w:rsid w:val="001C0C46"/>
    <w:rsid w:val="001C18B8"/>
    <w:rsid w:val="001C1B05"/>
    <w:rsid w:val="001C3FF4"/>
    <w:rsid w:val="001C452D"/>
    <w:rsid w:val="001C461F"/>
    <w:rsid w:val="001C5AD2"/>
    <w:rsid w:val="001C6764"/>
    <w:rsid w:val="001C67C2"/>
    <w:rsid w:val="001C6FC1"/>
    <w:rsid w:val="001D1766"/>
    <w:rsid w:val="001D3125"/>
    <w:rsid w:val="001D386D"/>
    <w:rsid w:val="001D60B4"/>
    <w:rsid w:val="001D696A"/>
    <w:rsid w:val="001D70A5"/>
    <w:rsid w:val="001D799E"/>
    <w:rsid w:val="001E0504"/>
    <w:rsid w:val="001E0CBC"/>
    <w:rsid w:val="001E1139"/>
    <w:rsid w:val="001E2150"/>
    <w:rsid w:val="001E34EB"/>
    <w:rsid w:val="001E3DC5"/>
    <w:rsid w:val="001E40D7"/>
    <w:rsid w:val="001E54CE"/>
    <w:rsid w:val="001E5ED5"/>
    <w:rsid w:val="001E6438"/>
    <w:rsid w:val="001E67ED"/>
    <w:rsid w:val="001E6801"/>
    <w:rsid w:val="001E6EBF"/>
    <w:rsid w:val="001E75D5"/>
    <w:rsid w:val="001F0142"/>
    <w:rsid w:val="001F06D9"/>
    <w:rsid w:val="001F333D"/>
    <w:rsid w:val="001F372B"/>
    <w:rsid w:val="001F3D6B"/>
    <w:rsid w:val="001F3D8D"/>
    <w:rsid w:val="001F520D"/>
    <w:rsid w:val="001F5C7D"/>
    <w:rsid w:val="001F649B"/>
    <w:rsid w:val="001F6C28"/>
    <w:rsid w:val="001F758B"/>
    <w:rsid w:val="001F768C"/>
    <w:rsid w:val="001F7F09"/>
    <w:rsid w:val="0020044B"/>
    <w:rsid w:val="0020084A"/>
    <w:rsid w:val="00201FA3"/>
    <w:rsid w:val="002051C0"/>
    <w:rsid w:val="00206445"/>
    <w:rsid w:val="00206D88"/>
    <w:rsid w:val="00207EA6"/>
    <w:rsid w:val="002104E2"/>
    <w:rsid w:val="0021186D"/>
    <w:rsid w:val="00211914"/>
    <w:rsid w:val="00211FF5"/>
    <w:rsid w:val="00212F4C"/>
    <w:rsid w:val="00213A2D"/>
    <w:rsid w:val="00213DAB"/>
    <w:rsid w:val="00214DD6"/>
    <w:rsid w:val="00215512"/>
    <w:rsid w:val="00215796"/>
    <w:rsid w:val="002159A4"/>
    <w:rsid w:val="00215BCA"/>
    <w:rsid w:val="00215F8D"/>
    <w:rsid w:val="002201AF"/>
    <w:rsid w:val="002207F7"/>
    <w:rsid w:val="00220B6B"/>
    <w:rsid w:val="00223345"/>
    <w:rsid w:val="00224951"/>
    <w:rsid w:val="002255A8"/>
    <w:rsid w:val="002262EE"/>
    <w:rsid w:val="00226ED6"/>
    <w:rsid w:val="002276AE"/>
    <w:rsid w:val="0023070B"/>
    <w:rsid w:val="00230C6D"/>
    <w:rsid w:val="00230C9B"/>
    <w:rsid w:val="0023249E"/>
    <w:rsid w:val="00233EB0"/>
    <w:rsid w:val="00234168"/>
    <w:rsid w:val="002341D6"/>
    <w:rsid w:val="0023472D"/>
    <w:rsid w:val="0023550E"/>
    <w:rsid w:val="0023560A"/>
    <w:rsid w:val="00236A7B"/>
    <w:rsid w:val="00236B8A"/>
    <w:rsid w:val="00237558"/>
    <w:rsid w:val="00240CA0"/>
    <w:rsid w:val="00241299"/>
    <w:rsid w:val="00242A22"/>
    <w:rsid w:val="002441D3"/>
    <w:rsid w:val="00246590"/>
    <w:rsid w:val="00247686"/>
    <w:rsid w:val="00251F56"/>
    <w:rsid w:val="0025227B"/>
    <w:rsid w:val="00253349"/>
    <w:rsid w:val="00253384"/>
    <w:rsid w:val="00253CFA"/>
    <w:rsid w:val="00254040"/>
    <w:rsid w:val="00254643"/>
    <w:rsid w:val="002548A0"/>
    <w:rsid w:val="002563C4"/>
    <w:rsid w:val="002566B6"/>
    <w:rsid w:val="00260BEA"/>
    <w:rsid w:val="00261E9E"/>
    <w:rsid w:val="00263646"/>
    <w:rsid w:val="002654FF"/>
    <w:rsid w:val="00266F50"/>
    <w:rsid w:val="00266FCA"/>
    <w:rsid w:val="00267F9B"/>
    <w:rsid w:val="00270CEB"/>
    <w:rsid w:val="00271DC0"/>
    <w:rsid w:val="00271F37"/>
    <w:rsid w:val="00273662"/>
    <w:rsid w:val="00274181"/>
    <w:rsid w:val="00277FFA"/>
    <w:rsid w:val="00280519"/>
    <w:rsid w:val="0028102C"/>
    <w:rsid w:val="0028180C"/>
    <w:rsid w:val="00281DF1"/>
    <w:rsid w:val="0028674C"/>
    <w:rsid w:val="002872DE"/>
    <w:rsid w:val="002919EC"/>
    <w:rsid w:val="00291A75"/>
    <w:rsid w:val="00292F72"/>
    <w:rsid w:val="00293303"/>
    <w:rsid w:val="00293F5B"/>
    <w:rsid w:val="0029469C"/>
    <w:rsid w:val="00294825"/>
    <w:rsid w:val="00295F02"/>
    <w:rsid w:val="002A01B2"/>
    <w:rsid w:val="002A04C0"/>
    <w:rsid w:val="002A33FE"/>
    <w:rsid w:val="002A3452"/>
    <w:rsid w:val="002A415B"/>
    <w:rsid w:val="002A4193"/>
    <w:rsid w:val="002A4882"/>
    <w:rsid w:val="002A5C41"/>
    <w:rsid w:val="002A66C4"/>
    <w:rsid w:val="002A670E"/>
    <w:rsid w:val="002A772D"/>
    <w:rsid w:val="002B04A0"/>
    <w:rsid w:val="002B066C"/>
    <w:rsid w:val="002B0B67"/>
    <w:rsid w:val="002B0DA7"/>
    <w:rsid w:val="002B0F9F"/>
    <w:rsid w:val="002B29A0"/>
    <w:rsid w:val="002B4639"/>
    <w:rsid w:val="002B5F6E"/>
    <w:rsid w:val="002B712A"/>
    <w:rsid w:val="002C027E"/>
    <w:rsid w:val="002C05A5"/>
    <w:rsid w:val="002C0980"/>
    <w:rsid w:val="002C19B9"/>
    <w:rsid w:val="002C43CF"/>
    <w:rsid w:val="002C46EB"/>
    <w:rsid w:val="002C4A8E"/>
    <w:rsid w:val="002C50ED"/>
    <w:rsid w:val="002C5F7D"/>
    <w:rsid w:val="002C629B"/>
    <w:rsid w:val="002C7307"/>
    <w:rsid w:val="002C756E"/>
    <w:rsid w:val="002D0A57"/>
    <w:rsid w:val="002D159C"/>
    <w:rsid w:val="002D1DC1"/>
    <w:rsid w:val="002D2DDD"/>
    <w:rsid w:val="002D4628"/>
    <w:rsid w:val="002D4844"/>
    <w:rsid w:val="002D5C65"/>
    <w:rsid w:val="002D6595"/>
    <w:rsid w:val="002D6922"/>
    <w:rsid w:val="002D69FB"/>
    <w:rsid w:val="002D72C7"/>
    <w:rsid w:val="002D7519"/>
    <w:rsid w:val="002E0255"/>
    <w:rsid w:val="002E0902"/>
    <w:rsid w:val="002E1602"/>
    <w:rsid w:val="002E1D44"/>
    <w:rsid w:val="002E2B12"/>
    <w:rsid w:val="002E3F09"/>
    <w:rsid w:val="002E436E"/>
    <w:rsid w:val="002E623F"/>
    <w:rsid w:val="002E6B50"/>
    <w:rsid w:val="002E7F16"/>
    <w:rsid w:val="002F182C"/>
    <w:rsid w:val="002F1D21"/>
    <w:rsid w:val="002F27CB"/>
    <w:rsid w:val="002F3017"/>
    <w:rsid w:val="002F40A4"/>
    <w:rsid w:val="002F45EA"/>
    <w:rsid w:val="002F62C8"/>
    <w:rsid w:val="002F7595"/>
    <w:rsid w:val="002F7CAC"/>
    <w:rsid w:val="0030014D"/>
    <w:rsid w:val="00300AD4"/>
    <w:rsid w:val="00300B05"/>
    <w:rsid w:val="00300B71"/>
    <w:rsid w:val="003015DB"/>
    <w:rsid w:val="00301798"/>
    <w:rsid w:val="00301E52"/>
    <w:rsid w:val="0030268B"/>
    <w:rsid w:val="003030F8"/>
    <w:rsid w:val="00303717"/>
    <w:rsid w:val="00305CF5"/>
    <w:rsid w:val="00306B54"/>
    <w:rsid w:val="00306DEB"/>
    <w:rsid w:val="00306F7B"/>
    <w:rsid w:val="0031028B"/>
    <w:rsid w:val="00312C96"/>
    <w:rsid w:val="00312DB4"/>
    <w:rsid w:val="00312EDD"/>
    <w:rsid w:val="00313931"/>
    <w:rsid w:val="00313E98"/>
    <w:rsid w:val="00313FA4"/>
    <w:rsid w:val="0031401A"/>
    <w:rsid w:val="00314302"/>
    <w:rsid w:val="00314A94"/>
    <w:rsid w:val="003166C4"/>
    <w:rsid w:val="00316BDE"/>
    <w:rsid w:val="00316CBA"/>
    <w:rsid w:val="0032041F"/>
    <w:rsid w:val="003230D9"/>
    <w:rsid w:val="0032311C"/>
    <w:rsid w:val="003231D7"/>
    <w:rsid w:val="00323C51"/>
    <w:rsid w:val="00323F5F"/>
    <w:rsid w:val="00325652"/>
    <w:rsid w:val="00325C38"/>
    <w:rsid w:val="0033102F"/>
    <w:rsid w:val="003323AD"/>
    <w:rsid w:val="00332FAD"/>
    <w:rsid w:val="003335C0"/>
    <w:rsid w:val="00334E0D"/>
    <w:rsid w:val="00335441"/>
    <w:rsid w:val="00337429"/>
    <w:rsid w:val="00337508"/>
    <w:rsid w:val="00337C72"/>
    <w:rsid w:val="00337E81"/>
    <w:rsid w:val="0034041B"/>
    <w:rsid w:val="003418FA"/>
    <w:rsid w:val="00341CC9"/>
    <w:rsid w:val="0034391E"/>
    <w:rsid w:val="00343BD0"/>
    <w:rsid w:val="00345DEB"/>
    <w:rsid w:val="0034653C"/>
    <w:rsid w:val="00346CAA"/>
    <w:rsid w:val="00347234"/>
    <w:rsid w:val="00347A52"/>
    <w:rsid w:val="00347B4E"/>
    <w:rsid w:val="00350B33"/>
    <w:rsid w:val="00351004"/>
    <w:rsid w:val="003533AD"/>
    <w:rsid w:val="00355287"/>
    <w:rsid w:val="003572AE"/>
    <w:rsid w:val="003574CD"/>
    <w:rsid w:val="0036188A"/>
    <w:rsid w:val="00362B6E"/>
    <w:rsid w:val="003652AE"/>
    <w:rsid w:val="0036544E"/>
    <w:rsid w:val="0036580D"/>
    <w:rsid w:val="00366175"/>
    <w:rsid w:val="003665F6"/>
    <w:rsid w:val="00366DA0"/>
    <w:rsid w:val="003676F4"/>
    <w:rsid w:val="00370F08"/>
    <w:rsid w:val="0037139F"/>
    <w:rsid w:val="003727C3"/>
    <w:rsid w:val="00372CBE"/>
    <w:rsid w:val="00373840"/>
    <w:rsid w:val="00373AAB"/>
    <w:rsid w:val="00373D2D"/>
    <w:rsid w:val="00374147"/>
    <w:rsid w:val="003745C5"/>
    <w:rsid w:val="003748F8"/>
    <w:rsid w:val="0037562B"/>
    <w:rsid w:val="00376919"/>
    <w:rsid w:val="00376F2B"/>
    <w:rsid w:val="003771AE"/>
    <w:rsid w:val="003803B9"/>
    <w:rsid w:val="00384919"/>
    <w:rsid w:val="00385883"/>
    <w:rsid w:val="00385960"/>
    <w:rsid w:val="0038637E"/>
    <w:rsid w:val="00386388"/>
    <w:rsid w:val="00386425"/>
    <w:rsid w:val="003868C0"/>
    <w:rsid w:val="003927FC"/>
    <w:rsid w:val="00392C4A"/>
    <w:rsid w:val="003931DB"/>
    <w:rsid w:val="00396A56"/>
    <w:rsid w:val="003A289D"/>
    <w:rsid w:val="003A65A9"/>
    <w:rsid w:val="003A74D7"/>
    <w:rsid w:val="003B0120"/>
    <w:rsid w:val="003B24A2"/>
    <w:rsid w:val="003B4B41"/>
    <w:rsid w:val="003B6B5F"/>
    <w:rsid w:val="003C0F99"/>
    <w:rsid w:val="003C1EAC"/>
    <w:rsid w:val="003C4AF1"/>
    <w:rsid w:val="003C53EC"/>
    <w:rsid w:val="003C7285"/>
    <w:rsid w:val="003D018C"/>
    <w:rsid w:val="003D0A58"/>
    <w:rsid w:val="003D0DA4"/>
    <w:rsid w:val="003D1425"/>
    <w:rsid w:val="003D3D2F"/>
    <w:rsid w:val="003D4367"/>
    <w:rsid w:val="003D594F"/>
    <w:rsid w:val="003D60D2"/>
    <w:rsid w:val="003D6F9E"/>
    <w:rsid w:val="003E03DC"/>
    <w:rsid w:val="003E0633"/>
    <w:rsid w:val="003E1D22"/>
    <w:rsid w:val="003E2586"/>
    <w:rsid w:val="003E33B5"/>
    <w:rsid w:val="003E5571"/>
    <w:rsid w:val="003E68D6"/>
    <w:rsid w:val="003E6C66"/>
    <w:rsid w:val="003E7DBD"/>
    <w:rsid w:val="003F0057"/>
    <w:rsid w:val="003F1077"/>
    <w:rsid w:val="003F2F1C"/>
    <w:rsid w:val="003F3833"/>
    <w:rsid w:val="003F47B4"/>
    <w:rsid w:val="003F5280"/>
    <w:rsid w:val="003F5720"/>
    <w:rsid w:val="003F60FB"/>
    <w:rsid w:val="003F619D"/>
    <w:rsid w:val="003F7987"/>
    <w:rsid w:val="0040028D"/>
    <w:rsid w:val="00400BCF"/>
    <w:rsid w:val="00400D36"/>
    <w:rsid w:val="0040142A"/>
    <w:rsid w:val="004024F8"/>
    <w:rsid w:val="0040424F"/>
    <w:rsid w:val="004058BC"/>
    <w:rsid w:val="00410009"/>
    <w:rsid w:val="00410850"/>
    <w:rsid w:val="004108C6"/>
    <w:rsid w:val="00411676"/>
    <w:rsid w:val="00411944"/>
    <w:rsid w:val="00412144"/>
    <w:rsid w:val="00413F78"/>
    <w:rsid w:val="00414690"/>
    <w:rsid w:val="00414973"/>
    <w:rsid w:val="00414BE3"/>
    <w:rsid w:val="00416216"/>
    <w:rsid w:val="00420903"/>
    <w:rsid w:val="00421128"/>
    <w:rsid w:val="00421684"/>
    <w:rsid w:val="0042180A"/>
    <w:rsid w:val="00421903"/>
    <w:rsid w:val="00423BD5"/>
    <w:rsid w:val="004241ED"/>
    <w:rsid w:val="00426002"/>
    <w:rsid w:val="004264A2"/>
    <w:rsid w:val="004301C2"/>
    <w:rsid w:val="0043039A"/>
    <w:rsid w:val="004307A3"/>
    <w:rsid w:val="00430D33"/>
    <w:rsid w:val="00430FA5"/>
    <w:rsid w:val="004310C9"/>
    <w:rsid w:val="00431840"/>
    <w:rsid w:val="00433AD1"/>
    <w:rsid w:val="0043440A"/>
    <w:rsid w:val="004346FB"/>
    <w:rsid w:val="0043487F"/>
    <w:rsid w:val="004349D6"/>
    <w:rsid w:val="0043695D"/>
    <w:rsid w:val="00440A8F"/>
    <w:rsid w:val="0044114E"/>
    <w:rsid w:val="00441215"/>
    <w:rsid w:val="00441797"/>
    <w:rsid w:val="0044206A"/>
    <w:rsid w:val="0044287C"/>
    <w:rsid w:val="00442C67"/>
    <w:rsid w:val="00442F82"/>
    <w:rsid w:val="00443668"/>
    <w:rsid w:val="00444287"/>
    <w:rsid w:val="004454EA"/>
    <w:rsid w:val="00445671"/>
    <w:rsid w:val="0044643A"/>
    <w:rsid w:val="004467D3"/>
    <w:rsid w:val="0044698A"/>
    <w:rsid w:val="00446DEC"/>
    <w:rsid w:val="004470BC"/>
    <w:rsid w:val="00450BF1"/>
    <w:rsid w:val="00450DBA"/>
    <w:rsid w:val="00451294"/>
    <w:rsid w:val="00453C50"/>
    <w:rsid w:val="004551E8"/>
    <w:rsid w:val="0045589F"/>
    <w:rsid w:val="004558CC"/>
    <w:rsid w:val="004567B9"/>
    <w:rsid w:val="004578D3"/>
    <w:rsid w:val="00461D3B"/>
    <w:rsid w:val="00462539"/>
    <w:rsid w:val="00462C61"/>
    <w:rsid w:val="00463920"/>
    <w:rsid w:val="00463F0A"/>
    <w:rsid w:val="00464014"/>
    <w:rsid w:val="0046521D"/>
    <w:rsid w:val="0046577C"/>
    <w:rsid w:val="00467CFE"/>
    <w:rsid w:val="0047047E"/>
    <w:rsid w:val="00470B87"/>
    <w:rsid w:val="004710F2"/>
    <w:rsid w:val="00472299"/>
    <w:rsid w:val="00472F19"/>
    <w:rsid w:val="00473233"/>
    <w:rsid w:val="00475810"/>
    <w:rsid w:val="00475FF5"/>
    <w:rsid w:val="0047638C"/>
    <w:rsid w:val="00477004"/>
    <w:rsid w:val="0048003F"/>
    <w:rsid w:val="0048064C"/>
    <w:rsid w:val="00480D78"/>
    <w:rsid w:val="00481709"/>
    <w:rsid w:val="00481A83"/>
    <w:rsid w:val="00483655"/>
    <w:rsid w:val="00483BB0"/>
    <w:rsid w:val="004843D3"/>
    <w:rsid w:val="004849B4"/>
    <w:rsid w:val="0048502C"/>
    <w:rsid w:val="00485853"/>
    <w:rsid w:val="00486890"/>
    <w:rsid w:val="004877EC"/>
    <w:rsid w:val="004907DA"/>
    <w:rsid w:val="00492455"/>
    <w:rsid w:val="0049250A"/>
    <w:rsid w:val="00492788"/>
    <w:rsid w:val="00494167"/>
    <w:rsid w:val="004944A7"/>
    <w:rsid w:val="00494A68"/>
    <w:rsid w:val="00494AB6"/>
    <w:rsid w:val="00494BE1"/>
    <w:rsid w:val="00496AFB"/>
    <w:rsid w:val="00497781"/>
    <w:rsid w:val="004979BD"/>
    <w:rsid w:val="004A0D6C"/>
    <w:rsid w:val="004A14E7"/>
    <w:rsid w:val="004A209A"/>
    <w:rsid w:val="004A2523"/>
    <w:rsid w:val="004A2838"/>
    <w:rsid w:val="004A293A"/>
    <w:rsid w:val="004A4C18"/>
    <w:rsid w:val="004A4DFC"/>
    <w:rsid w:val="004A5D1F"/>
    <w:rsid w:val="004A6738"/>
    <w:rsid w:val="004A7E90"/>
    <w:rsid w:val="004B0E3B"/>
    <w:rsid w:val="004B1F04"/>
    <w:rsid w:val="004B2131"/>
    <w:rsid w:val="004B21E9"/>
    <w:rsid w:val="004B31B5"/>
    <w:rsid w:val="004B34C6"/>
    <w:rsid w:val="004B423E"/>
    <w:rsid w:val="004B433C"/>
    <w:rsid w:val="004B46D0"/>
    <w:rsid w:val="004B4722"/>
    <w:rsid w:val="004B56F5"/>
    <w:rsid w:val="004B5983"/>
    <w:rsid w:val="004B5AC0"/>
    <w:rsid w:val="004B6FE3"/>
    <w:rsid w:val="004C0F5D"/>
    <w:rsid w:val="004C112D"/>
    <w:rsid w:val="004C2913"/>
    <w:rsid w:val="004C2B51"/>
    <w:rsid w:val="004C3A5C"/>
    <w:rsid w:val="004C4153"/>
    <w:rsid w:val="004C43B1"/>
    <w:rsid w:val="004C4A14"/>
    <w:rsid w:val="004C541F"/>
    <w:rsid w:val="004C743C"/>
    <w:rsid w:val="004D04CE"/>
    <w:rsid w:val="004D0B29"/>
    <w:rsid w:val="004D145B"/>
    <w:rsid w:val="004D2965"/>
    <w:rsid w:val="004D47D7"/>
    <w:rsid w:val="004D5215"/>
    <w:rsid w:val="004D58AE"/>
    <w:rsid w:val="004D7558"/>
    <w:rsid w:val="004E0E7A"/>
    <w:rsid w:val="004E101A"/>
    <w:rsid w:val="004E18E0"/>
    <w:rsid w:val="004E25CE"/>
    <w:rsid w:val="004E3AA9"/>
    <w:rsid w:val="004E4248"/>
    <w:rsid w:val="004E4272"/>
    <w:rsid w:val="004E5F51"/>
    <w:rsid w:val="004E7AC1"/>
    <w:rsid w:val="004F07C7"/>
    <w:rsid w:val="004F153C"/>
    <w:rsid w:val="004F15C0"/>
    <w:rsid w:val="004F1BBF"/>
    <w:rsid w:val="004F262E"/>
    <w:rsid w:val="004F4D8B"/>
    <w:rsid w:val="004F533D"/>
    <w:rsid w:val="004F546C"/>
    <w:rsid w:val="004F63FD"/>
    <w:rsid w:val="004F69F9"/>
    <w:rsid w:val="004F6F5F"/>
    <w:rsid w:val="00501954"/>
    <w:rsid w:val="00501ACC"/>
    <w:rsid w:val="00501DDA"/>
    <w:rsid w:val="00503AFE"/>
    <w:rsid w:val="00503E1C"/>
    <w:rsid w:val="00504640"/>
    <w:rsid w:val="00504665"/>
    <w:rsid w:val="00507372"/>
    <w:rsid w:val="00507731"/>
    <w:rsid w:val="00510114"/>
    <w:rsid w:val="00512607"/>
    <w:rsid w:val="005145CD"/>
    <w:rsid w:val="0051461F"/>
    <w:rsid w:val="00515915"/>
    <w:rsid w:val="00516DDB"/>
    <w:rsid w:val="00517D8C"/>
    <w:rsid w:val="005203A8"/>
    <w:rsid w:val="00520886"/>
    <w:rsid w:val="00520B91"/>
    <w:rsid w:val="00521E6D"/>
    <w:rsid w:val="0052418C"/>
    <w:rsid w:val="00524ED2"/>
    <w:rsid w:val="00525FE5"/>
    <w:rsid w:val="00526802"/>
    <w:rsid w:val="0052761D"/>
    <w:rsid w:val="0052761F"/>
    <w:rsid w:val="00527C3A"/>
    <w:rsid w:val="00527EFB"/>
    <w:rsid w:val="00531F14"/>
    <w:rsid w:val="005323D4"/>
    <w:rsid w:val="00532E7B"/>
    <w:rsid w:val="00533144"/>
    <w:rsid w:val="00533E11"/>
    <w:rsid w:val="0054071F"/>
    <w:rsid w:val="0054220C"/>
    <w:rsid w:val="00542F6E"/>
    <w:rsid w:val="005433CA"/>
    <w:rsid w:val="0054434D"/>
    <w:rsid w:val="00544C9B"/>
    <w:rsid w:val="0054513A"/>
    <w:rsid w:val="00545ECD"/>
    <w:rsid w:val="005466AE"/>
    <w:rsid w:val="00547520"/>
    <w:rsid w:val="0054780C"/>
    <w:rsid w:val="00547912"/>
    <w:rsid w:val="00547FF1"/>
    <w:rsid w:val="005531E6"/>
    <w:rsid w:val="005536C8"/>
    <w:rsid w:val="00554436"/>
    <w:rsid w:val="00556419"/>
    <w:rsid w:val="00556681"/>
    <w:rsid w:val="00556ABF"/>
    <w:rsid w:val="00556B63"/>
    <w:rsid w:val="00556DE3"/>
    <w:rsid w:val="00557C95"/>
    <w:rsid w:val="0056027F"/>
    <w:rsid w:val="00560934"/>
    <w:rsid w:val="00560B6B"/>
    <w:rsid w:val="00560D17"/>
    <w:rsid w:val="005621F8"/>
    <w:rsid w:val="00563975"/>
    <w:rsid w:val="00563D79"/>
    <w:rsid w:val="0056457A"/>
    <w:rsid w:val="00564D59"/>
    <w:rsid w:val="00564F7A"/>
    <w:rsid w:val="00565AE4"/>
    <w:rsid w:val="00565F21"/>
    <w:rsid w:val="00566140"/>
    <w:rsid w:val="005661FD"/>
    <w:rsid w:val="00567D78"/>
    <w:rsid w:val="00567DDE"/>
    <w:rsid w:val="00570938"/>
    <w:rsid w:val="00570AB0"/>
    <w:rsid w:val="00570D51"/>
    <w:rsid w:val="005724A3"/>
    <w:rsid w:val="0057339E"/>
    <w:rsid w:val="00573B3A"/>
    <w:rsid w:val="00574979"/>
    <w:rsid w:val="00574D83"/>
    <w:rsid w:val="0057507B"/>
    <w:rsid w:val="00575F49"/>
    <w:rsid w:val="00576108"/>
    <w:rsid w:val="0057793F"/>
    <w:rsid w:val="00581E3C"/>
    <w:rsid w:val="0058226A"/>
    <w:rsid w:val="005823B1"/>
    <w:rsid w:val="005828BD"/>
    <w:rsid w:val="00583BB8"/>
    <w:rsid w:val="00584CD2"/>
    <w:rsid w:val="00584D6C"/>
    <w:rsid w:val="00584E93"/>
    <w:rsid w:val="005900CC"/>
    <w:rsid w:val="0059021E"/>
    <w:rsid w:val="00592310"/>
    <w:rsid w:val="0059256C"/>
    <w:rsid w:val="005925BF"/>
    <w:rsid w:val="00593A43"/>
    <w:rsid w:val="00594290"/>
    <w:rsid w:val="00594457"/>
    <w:rsid w:val="00594D5D"/>
    <w:rsid w:val="00597DE9"/>
    <w:rsid w:val="005A04BD"/>
    <w:rsid w:val="005A17EA"/>
    <w:rsid w:val="005A1EF9"/>
    <w:rsid w:val="005A1F9D"/>
    <w:rsid w:val="005A2D71"/>
    <w:rsid w:val="005A4063"/>
    <w:rsid w:val="005A568A"/>
    <w:rsid w:val="005A6A56"/>
    <w:rsid w:val="005A6EBF"/>
    <w:rsid w:val="005A74B1"/>
    <w:rsid w:val="005A7DD0"/>
    <w:rsid w:val="005B0118"/>
    <w:rsid w:val="005B05E8"/>
    <w:rsid w:val="005B34C3"/>
    <w:rsid w:val="005B418B"/>
    <w:rsid w:val="005B461E"/>
    <w:rsid w:val="005C1CAB"/>
    <w:rsid w:val="005C3E77"/>
    <w:rsid w:val="005C45A9"/>
    <w:rsid w:val="005C63A2"/>
    <w:rsid w:val="005C72D4"/>
    <w:rsid w:val="005C7839"/>
    <w:rsid w:val="005D063F"/>
    <w:rsid w:val="005D0672"/>
    <w:rsid w:val="005D0E86"/>
    <w:rsid w:val="005D181C"/>
    <w:rsid w:val="005D2204"/>
    <w:rsid w:val="005D2CC6"/>
    <w:rsid w:val="005D2D80"/>
    <w:rsid w:val="005D36BE"/>
    <w:rsid w:val="005D3A01"/>
    <w:rsid w:val="005D4534"/>
    <w:rsid w:val="005D4701"/>
    <w:rsid w:val="005D5984"/>
    <w:rsid w:val="005D60C7"/>
    <w:rsid w:val="005D60CE"/>
    <w:rsid w:val="005D69BF"/>
    <w:rsid w:val="005D6BD0"/>
    <w:rsid w:val="005D72BE"/>
    <w:rsid w:val="005D7971"/>
    <w:rsid w:val="005E0090"/>
    <w:rsid w:val="005E163D"/>
    <w:rsid w:val="005E16FD"/>
    <w:rsid w:val="005E1DDF"/>
    <w:rsid w:val="005E1E61"/>
    <w:rsid w:val="005E1F97"/>
    <w:rsid w:val="005E2774"/>
    <w:rsid w:val="005E3094"/>
    <w:rsid w:val="005E34D5"/>
    <w:rsid w:val="005E506B"/>
    <w:rsid w:val="005E6BC1"/>
    <w:rsid w:val="005E6C30"/>
    <w:rsid w:val="005E700E"/>
    <w:rsid w:val="005E7C1F"/>
    <w:rsid w:val="005F2D86"/>
    <w:rsid w:val="005F3156"/>
    <w:rsid w:val="005F35C5"/>
    <w:rsid w:val="005F375C"/>
    <w:rsid w:val="005F3AAD"/>
    <w:rsid w:val="005F3DC2"/>
    <w:rsid w:val="005F4700"/>
    <w:rsid w:val="005F7543"/>
    <w:rsid w:val="005F77AE"/>
    <w:rsid w:val="00600067"/>
    <w:rsid w:val="00600ABC"/>
    <w:rsid w:val="006012E3"/>
    <w:rsid w:val="0060336B"/>
    <w:rsid w:val="006038FB"/>
    <w:rsid w:val="00603E3E"/>
    <w:rsid w:val="00604651"/>
    <w:rsid w:val="00604900"/>
    <w:rsid w:val="006052BE"/>
    <w:rsid w:val="00606D96"/>
    <w:rsid w:val="00607D05"/>
    <w:rsid w:val="006108F7"/>
    <w:rsid w:val="00611100"/>
    <w:rsid w:val="00611694"/>
    <w:rsid w:val="0061182D"/>
    <w:rsid w:val="00612508"/>
    <w:rsid w:val="00613003"/>
    <w:rsid w:val="00613149"/>
    <w:rsid w:val="00613DB7"/>
    <w:rsid w:val="00613DE0"/>
    <w:rsid w:val="0061457B"/>
    <w:rsid w:val="00614F6C"/>
    <w:rsid w:val="00615718"/>
    <w:rsid w:val="00615AD3"/>
    <w:rsid w:val="00615BAD"/>
    <w:rsid w:val="006164CD"/>
    <w:rsid w:val="0061686E"/>
    <w:rsid w:val="00616B73"/>
    <w:rsid w:val="006204D4"/>
    <w:rsid w:val="00620BC1"/>
    <w:rsid w:val="00622113"/>
    <w:rsid w:val="00622895"/>
    <w:rsid w:val="0062332F"/>
    <w:rsid w:val="00624746"/>
    <w:rsid w:val="00624F1C"/>
    <w:rsid w:val="00624FB2"/>
    <w:rsid w:val="00626341"/>
    <w:rsid w:val="00626FFF"/>
    <w:rsid w:val="00627309"/>
    <w:rsid w:val="00627FD8"/>
    <w:rsid w:val="006305F4"/>
    <w:rsid w:val="006308B6"/>
    <w:rsid w:val="00630C21"/>
    <w:rsid w:val="00631380"/>
    <w:rsid w:val="0063239E"/>
    <w:rsid w:val="00633935"/>
    <w:rsid w:val="00634EF9"/>
    <w:rsid w:val="00635868"/>
    <w:rsid w:val="00635F95"/>
    <w:rsid w:val="00636000"/>
    <w:rsid w:val="00636C38"/>
    <w:rsid w:val="00636CFE"/>
    <w:rsid w:val="006419CB"/>
    <w:rsid w:val="00643C7C"/>
    <w:rsid w:val="006443DD"/>
    <w:rsid w:val="00644BD2"/>
    <w:rsid w:val="00645EEA"/>
    <w:rsid w:val="0064606D"/>
    <w:rsid w:val="00646D2A"/>
    <w:rsid w:val="00646E06"/>
    <w:rsid w:val="00647197"/>
    <w:rsid w:val="006535D7"/>
    <w:rsid w:val="0065394A"/>
    <w:rsid w:val="00654814"/>
    <w:rsid w:val="006557BD"/>
    <w:rsid w:val="00655D78"/>
    <w:rsid w:val="006567D0"/>
    <w:rsid w:val="00656A3E"/>
    <w:rsid w:val="0065721F"/>
    <w:rsid w:val="0065743D"/>
    <w:rsid w:val="00660C24"/>
    <w:rsid w:val="00661466"/>
    <w:rsid w:val="00662074"/>
    <w:rsid w:val="00662150"/>
    <w:rsid w:val="006625E0"/>
    <w:rsid w:val="0066273A"/>
    <w:rsid w:val="00662756"/>
    <w:rsid w:val="0066277C"/>
    <w:rsid w:val="006629BD"/>
    <w:rsid w:val="00662A9F"/>
    <w:rsid w:val="0066347A"/>
    <w:rsid w:val="0066348B"/>
    <w:rsid w:val="00664786"/>
    <w:rsid w:val="00666E5E"/>
    <w:rsid w:val="0066775C"/>
    <w:rsid w:val="00667920"/>
    <w:rsid w:val="00667BB7"/>
    <w:rsid w:val="006701E2"/>
    <w:rsid w:val="006711FA"/>
    <w:rsid w:val="00672940"/>
    <w:rsid w:val="00672F3C"/>
    <w:rsid w:val="00673D64"/>
    <w:rsid w:val="00673F45"/>
    <w:rsid w:val="00674CEE"/>
    <w:rsid w:val="006756F5"/>
    <w:rsid w:val="006758C9"/>
    <w:rsid w:val="0067650B"/>
    <w:rsid w:val="0067732D"/>
    <w:rsid w:val="00680439"/>
    <w:rsid w:val="00680B42"/>
    <w:rsid w:val="00682754"/>
    <w:rsid w:val="00682B83"/>
    <w:rsid w:val="006842A5"/>
    <w:rsid w:val="00684307"/>
    <w:rsid w:val="006843CA"/>
    <w:rsid w:val="00685B7F"/>
    <w:rsid w:val="0068615C"/>
    <w:rsid w:val="0068687A"/>
    <w:rsid w:val="00687B4E"/>
    <w:rsid w:val="00687E2E"/>
    <w:rsid w:val="006916C9"/>
    <w:rsid w:val="00692050"/>
    <w:rsid w:val="0069219E"/>
    <w:rsid w:val="00692C12"/>
    <w:rsid w:val="00693A25"/>
    <w:rsid w:val="00693BEF"/>
    <w:rsid w:val="00693CE6"/>
    <w:rsid w:val="00693F41"/>
    <w:rsid w:val="00694029"/>
    <w:rsid w:val="006941EA"/>
    <w:rsid w:val="00694493"/>
    <w:rsid w:val="00695310"/>
    <w:rsid w:val="00695B9D"/>
    <w:rsid w:val="00696A07"/>
    <w:rsid w:val="006A098A"/>
    <w:rsid w:val="006A10FA"/>
    <w:rsid w:val="006A13BA"/>
    <w:rsid w:val="006A189F"/>
    <w:rsid w:val="006A2181"/>
    <w:rsid w:val="006A227E"/>
    <w:rsid w:val="006A28EE"/>
    <w:rsid w:val="006A56F0"/>
    <w:rsid w:val="006B013C"/>
    <w:rsid w:val="006B0C1C"/>
    <w:rsid w:val="006B0CCA"/>
    <w:rsid w:val="006B227B"/>
    <w:rsid w:val="006B2D0A"/>
    <w:rsid w:val="006B3006"/>
    <w:rsid w:val="006B3BA3"/>
    <w:rsid w:val="006B450C"/>
    <w:rsid w:val="006B47E7"/>
    <w:rsid w:val="006B5BF8"/>
    <w:rsid w:val="006B6934"/>
    <w:rsid w:val="006B6C76"/>
    <w:rsid w:val="006B79B6"/>
    <w:rsid w:val="006C0144"/>
    <w:rsid w:val="006C240C"/>
    <w:rsid w:val="006C4CEB"/>
    <w:rsid w:val="006C5E73"/>
    <w:rsid w:val="006C797A"/>
    <w:rsid w:val="006D004A"/>
    <w:rsid w:val="006D0A9D"/>
    <w:rsid w:val="006D202E"/>
    <w:rsid w:val="006D218C"/>
    <w:rsid w:val="006D3FE5"/>
    <w:rsid w:val="006D42DB"/>
    <w:rsid w:val="006D49BA"/>
    <w:rsid w:val="006D75F4"/>
    <w:rsid w:val="006D7C22"/>
    <w:rsid w:val="006E0C37"/>
    <w:rsid w:val="006E0E7E"/>
    <w:rsid w:val="006E2F4F"/>
    <w:rsid w:val="006E4A8A"/>
    <w:rsid w:val="006E5043"/>
    <w:rsid w:val="006E5151"/>
    <w:rsid w:val="006E61E8"/>
    <w:rsid w:val="006E71C8"/>
    <w:rsid w:val="006E7459"/>
    <w:rsid w:val="006F0338"/>
    <w:rsid w:val="006F074E"/>
    <w:rsid w:val="006F07F4"/>
    <w:rsid w:val="006F174E"/>
    <w:rsid w:val="006F2084"/>
    <w:rsid w:val="006F2B09"/>
    <w:rsid w:val="006F333B"/>
    <w:rsid w:val="006F379B"/>
    <w:rsid w:val="006F4E7F"/>
    <w:rsid w:val="006F576E"/>
    <w:rsid w:val="006F5975"/>
    <w:rsid w:val="006F6441"/>
    <w:rsid w:val="006F6482"/>
    <w:rsid w:val="006F7024"/>
    <w:rsid w:val="006F7B67"/>
    <w:rsid w:val="007002FA"/>
    <w:rsid w:val="00700E5E"/>
    <w:rsid w:val="007015E0"/>
    <w:rsid w:val="00701B4B"/>
    <w:rsid w:val="00701E0E"/>
    <w:rsid w:val="007029D8"/>
    <w:rsid w:val="00702E6D"/>
    <w:rsid w:val="0070479E"/>
    <w:rsid w:val="00704D22"/>
    <w:rsid w:val="00704E99"/>
    <w:rsid w:val="00707E6C"/>
    <w:rsid w:val="0071017B"/>
    <w:rsid w:val="0071033C"/>
    <w:rsid w:val="0071156D"/>
    <w:rsid w:val="00711A4E"/>
    <w:rsid w:val="0071405A"/>
    <w:rsid w:val="00714367"/>
    <w:rsid w:val="00714507"/>
    <w:rsid w:val="00715028"/>
    <w:rsid w:val="007158BC"/>
    <w:rsid w:val="00715E00"/>
    <w:rsid w:val="00717028"/>
    <w:rsid w:val="00717833"/>
    <w:rsid w:val="00720BED"/>
    <w:rsid w:val="00721A73"/>
    <w:rsid w:val="00722704"/>
    <w:rsid w:val="00723AD1"/>
    <w:rsid w:val="007244B9"/>
    <w:rsid w:val="00724E13"/>
    <w:rsid w:val="00725F9F"/>
    <w:rsid w:val="00726153"/>
    <w:rsid w:val="00726702"/>
    <w:rsid w:val="00727028"/>
    <w:rsid w:val="00727A32"/>
    <w:rsid w:val="00727B0C"/>
    <w:rsid w:val="007306E8"/>
    <w:rsid w:val="00730D1A"/>
    <w:rsid w:val="007323BC"/>
    <w:rsid w:val="00733119"/>
    <w:rsid w:val="007331C8"/>
    <w:rsid w:val="0073418A"/>
    <w:rsid w:val="00734DA0"/>
    <w:rsid w:val="00735998"/>
    <w:rsid w:val="00737C56"/>
    <w:rsid w:val="00740168"/>
    <w:rsid w:val="007401C6"/>
    <w:rsid w:val="00740338"/>
    <w:rsid w:val="0074098C"/>
    <w:rsid w:val="00742202"/>
    <w:rsid w:val="007424CB"/>
    <w:rsid w:val="0074318E"/>
    <w:rsid w:val="0074503F"/>
    <w:rsid w:val="00746367"/>
    <w:rsid w:val="00750211"/>
    <w:rsid w:val="007505EE"/>
    <w:rsid w:val="00750B5A"/>
    <w:rsid w:val="0075132D"/>
    <w:rsid w:val="00751B7A"/>
    <w:rsid w:val="00752D31"/>
    <w:rsid w:val="00752E8D"/>
    <w:rsid w:val="007530F9"/>
    <w:rsid w:val="00753F4B"/>
    <w:rsid w:val="0075463B"/>
    <w:rsid w:val="007551F7"/>
    <w:rsid w:val="007562CF"/>
    <w:rsid w:val="00756581"/>
    <w:rsid w:val="00756A7C"/>
    <w:rsid w:val="00756B9E"/>
    <w:rsid w:val="00757D91"/>
    <w:rsid w:val="007605DF"/>
    <w:rsid w:val="007614F8"/>
    <w:rsid w:val="007617E4"/>
    <w:rsid w:val="00762235"/>
    <w:rsid w:val="00762353"/>
    <w:rsid w:val="00763A42"/>
    <w:rsid w:val="00763BAD"/>
    <w:rsid w:val="007645F2"/>
    <w:rsid w:val="00765368"/>
    <w:rsid w:val="0076548C"/>
    <w:rsid w:val="007655EC"/>
    <w:rsid w:val="00765ADF"/>
    <w:rsid w:val="00765C42"/>
    <w:rsid w:val="00766771"/>
    <w:rsid w:val="00766936"/>
    <w:rsid w:val="007671FA"/>
    <w:rsid w:val="0076722E"/>
    <w:rsid w:val="00767467"/>
    <w:rsid w:val="00767A4B"/>
    <w:rsid w:val="00770462"/>
    <w:rsid w:val="00771707"/>
    <w:rsid w:val="00771859"/>
    <w:rsid w:val="0077266D"/>
    <w:rsid w:val="00772776"/>
    <w:rsid w:val="00772D94"/>
    <w:rsid w:val="00773209"/>
    <w:rsid w:val="0077336A"/>
    <w:rsid w:val="0077355E"/>
    <w:rsid w:val="007735B4"/>
    <w:rsid w:val="00773910"/>
    <w:rsid w:val="007739E5"/>
    <w:rsid w:val="007739FF"/>
    <w:rsid w:val="00776BAA"/>
    <w:rsid w:val="00776FCC"/>
    <w:rsid w:val="007772F9"/>
    <w:rsid w:val="00777609"/>
    <w:rsid w:val="00777FCC"/>
    <w:rsid w:val="007831CD"/>
    <w:rsid w:val="007836FD"/>
    <w:rsid w:val="00784BF7"/>
    <w:rsid w:val="00787BD6"/>
    <w:rsid w:val="00790DB9"/>
    <w:rsid w:val="007915DD"/>
    <w:rsid w:val="00793BC7"/>
    <w:rsid w:val="00794432"/>
    <w:rsid w:val="007950E4"/>
    <w:rsid w:val="00795663"/>
    <w:rsid w:val="0079720D"/>
    <w:rsid w:val="0079731C"/>
    <w:rsid w:val="00797A90"/>
    <w:rsid w:val="007A1245"/>
    <w:rsid w:val="007A1407"/>
    <w:rsid w:val="007A15AE"/>
    <w:rsid w:val="007A242C"/>
    <w:rsid w:val="007A469F"/>
    <w:rsid w:val="007A4E24"/>
    <w:rsid w:val="007A4F92"/>
    <w:rsid w:val="007A532A"/>
    <w:rsid w:val="007A5670"/>
    <w:rsid w:val="007B0E82"/>
    <w:rsid w:val="007B0F4F"/>
    <w:rsid w:val="007B1D6A"/>
    <w:rsid w:val="007B6404"/>
    <w:rsid w:val="007B6728"/>
    <w:rsid w:val="007B6B11"/>
    <w:rsid w:val="007B6EA6"/>
    <w:rsid w:val="007B7346"/>
    <w:rsid w:val="007C0EE8"/>
    <w:rsid w:val="007C1404"/>
    <w:rsid w:val="007C169D"/>
    <w:rsid w:val="007C16E0"/>
    <w:rsid w:val="007C17AC"/>
    <w:rsid w:val="007C313E"/>
    <w:rsid w:val="007C3304"/>
    <w:rsid w:val="007C34FD"/>
    <w:rsid w:val="007C3F07"/>
    <w:rsid w:val="007C6C9F"/>
    <w:rsid w:val="007D0945"/>
    <w:rsid w:val="007D0D07"/>
    <w:rsid w:val="007D1463"/>
    <w:rsid w:val="007D167A"/>
    <w:rsid w:val="007D1808"/>
    <w:rsid w:val="007D2141"/>
    <w:rsid w:val="007D2312"/>
    <w:rsid w:val="007D291C"/>
    <w:rsid w:val="007D2DEB"/>
    <w:rsid w:val="007D2F47"/>
    <w:rsid w:val="007D2FC4"/>
    <w:rsid w:val="007D46DF"/>
    <w:rsid w:val="007D4E96"/>
    <w:rsid w:val="007D72D2"/>
    <w:rsid w:val="007D7691"/>
    <w:rsid w:val="007D79B7"/>
    <w:rsid w:val="007E030A"/>
    <w:rsid w:val="007E06B8"/>
    <w:rsid w:val="007E1CE8"/>
    <w:rsid w:val="007E2480"/>
    <w:rsid w:val="007E3975"/>
    <w:rsid w:val="007E5B06"/>
    <w:rsid w:val="007E5B20"/>
    <w:rsid w:val="007E5D39"/>
    <w:rsid w:val="007E7DFD"/>
    <w:rsid w:val="007F0BF2"/>
    <w:rsid w:val="007F1116"/>
    <w:rsid w:val="007F21B2"/>
    <w:rsid w:val="007F3E60"/>
    <w:rsid w:val="007F443E"/>
    <w:rsid w:val="007F49E5"/>
    <w:rsid w:val="007F55E2"/>
    <w:rsid w:val="007F5C17"/>
    <w:rsid w:val="007F5CB0"/>
    <w:rsid w:val="007F5F3D"/>
    <w:rsid w:val="007F647D"/>
    <w:rsid w:val="007F6C4D"/>
    <w:rsid w:val="007F6F0F"/>
    <w:rsid w:val="007F736E"/>
    <w:rsid w:val="007F7EB5"/>
    <w:rsid w:val="007F7F9F"/>
    <w:rsid w:val="008010FE"/>
    <w:rsid w:val="00801B10"/>
    <w:rsid w:val="008029A3"/>
    <w:rsid w:val="0080353D"/>
    <w:rsid w:val="0080417F"/>
    <w:rsid w:val="0080433A"/>
    <w:rsid w:val="00804BD2"/>
    <w:rsid w:val="00807552"/>
    <w:rsid w:val="00810D0F"/>
    <w:rsid w:val="0081223F"/>
    <w:rsid w:val="008122C3"/>
    <w:rsid w:val="00812CB4"/>
    <w:rsid w:val="008134A9"/>
    <w:rsid w:val="008148C9"/>
    <w:rsid w:val="00814BC0"/>
    <w:rsid w:val="00816E1E"/>
    <w:rsid w:val="00817DDB"/>
    <w:rsid w:val="00820CB0"/>
    <w:rsid w:val="00820F63"/>
    <w:rsid w:val="0082498D"/>
    <w:rsid w:val="00824CDC"/>
    <w:rsid w:val="00824F3F"/>
    <w:rsid w:val="00825810"/>
    <w:rsid w:val="00825C99"/>
    <w:rsid w:val="008271AB"/>
    <w:rsid w:val="00832300"/>
    <w:rsid w:val="00832650"/>
    <w:rsid w:val="008327F7"/>
    <w:rsid w:val="00833557"/>
    <w:rsid w:val="008339CD"/>
    <w:rsid w:val="00833D8B"/>
    <w:rsid w:val="00834BB9"/>
    <w:rsid w:val="00834F9A"/>
    <w:rsid w:val="008352F0"/>
    <w:rsid w:val="008360D7"/>
    <w:rsid w:val="00836D7D"/>
    <w:rsid w:val="00837845"/>
    <w:rsid w:val="00837EA0"/>
    <w:rsid w:val="0084110F"/>
    <w:rsid w:val="008430EF"/>
    <w:rsid w:val="00843C54"/>
    <w:rsid w:val="00844308"/>
    <w:rsid w:val="00845FA5"/>
    <w:rsid w:val="008464EC"/>
    <w:rsid w:val="008474A9"/>
    <w:rsid w:val="00847E69"/>
    <w:rsid w:val="00850170"/>
    <w:rsid w:val="00850382"/>
    <w:rsid w:val="008505E5"/>
    <w:rsid w:val="008516C9"/>
    <w:rsid w:val="00851B40"/>
    <w:rsid w:val="00851C04"/>
    <w:rsid w:val="0085218A"/>
    <w:rsid w:val="008525A0"/>
    <w:rsid w:val="00852A6A"/>
    <w:rsid w:val="0085659D"/>
    <w:rsid w:val="008565D8"/>
    <w:rsid w:val="008575C8"/>
    <w:rsid w:val="0086098E"/>
    <w:rsid w:val="0086213E"/>
    <w:rsid w:val="00862ABB"/>
    <w:rsid w:val="00863672"/>
    <w:rsid w:val="008656E3"/>
    <w:rsid w:val="00865E42"/>
    <w:rsid w:val="008660E7"/>
    <w:rsid w:val="008660F7"/>
    <w:rsid w:val="008662F2"/>
    <w:rsid w:val="00866C8C"/>
    <w:rsid w:val="0086728D"/>
    <w:rsid w:val="00867E8E"/>
    <w:rsid w:val="008729C0"/>
    <w:rsid w:val="008729EC"/>
    <w:rsid w:val="00873B76"/>
    <w:rsid w:val="00873F0B"/>
    <w:rsid w:val="008743FD"/>
    <w:rsid w:val="008744FD"/>
    <w:rsid w:val="00874615"/>
    <w:rsid w:val="00874EE8"/>
    <w:rsid w:val="008755D6"/>
    <w:rsid w:val="008756C2"/>
    <w:rsid w:val="00877AA3"/>
    <w:rsid w:val="0088091E"/>
    <w:rsid w:val="00883376"/>
    <w:rsid w:val="00883673"/>
    <w:rsid w:val="00883845"/>
    <w:rsid w:val="008839A8"/>
    <w:rsid w:val="008842E1"/>
    <w:rsid w:val="00884355"/>
    <w:rsid w:val="00884532"/>
    <w:rsid w:val="00885523"/>
    <w:rsid w:val="008855CA"/>
    <w:rsid w:val="00886686"/>
    <w:rsid w:val="00890F5A"/>
    <w:rsid w:val="008923C7"/>
    <w:rsid w:val="008929B5"/>
    <w:rsid w:val="008933A2"/>
    <w:rsid w:val="00893A59"/>
    <w:rsid w:val="008946FB"/>
    <w:rsid w:val="00895440"/>
    <w:rsid w:val="008961AC"/>
    <w:rsid w:val="00897308"/>
    <w:rsid w:val="00897425"/>
    <w:rsid w:val="008A082C"/>
    <w:rsid w:val="008A0FEF"/>
    <w:rsid w:val="008A1144"/>
    <w:rsid w:val="008A20C3"/>
    <w:rsid w:val="008A2FAB"/>
    <w:rsid w:val="008A32BC"/>
    <w:rsid w:val="008A3864"/>
    <w:rsid w:val="008A4B70"/>
    <w:rsid w:val="008A5F59"/>
    <w:rsid w:val="008A6F4E"/>
    <w:rsid w:val="008B0B7E"/>
    <w:rsid w:val="008B131B"/>
    <w:rsid w:val="008B1A66"/>
    <w:rsid w:val="008B5253"/>
    <w:rsid w:val="008B7370"/>
    <w:rsid w:val="008B7521"/>
    <w:rsid w:val="008B75C0"/>
    <w:rsid w:val="008C27D3"/>
    <w:rsid w:val="008C5CE9"/>
    <w:rsid w:val="008C6F5D"/>
    <w:rsid w:val="008C7072"/>
    <w:rsid w:val="008C73B1"/>
    <w:rsid w:val="008D19FB"/>
    <w:rsid w:val="008D291A"/>
    <w:rsid w:val="008D484F"/>
    <w:rsid w:val="008D4C1B"/>
    <w:rsid w:val="008D524B"/>
    <w:rsid w:val="008D5F28"/>
    <w:rsid w:val="008D6396"/>
    <w:rsid w:val="008D6E46"/>
    <w:rsid w:val="008E04DF"/>
    <w:rsid w:val="008E076E"/>
    <w:rsid w:val="008E0CDA"/>
    <w:rsid w:val="008E1A6B"/>
    <w:rsid w:val="008E290C"/>
    <w:rsid w:val="008E321F"/>
    <w:rsid w:val="008E3CC9"/>
    <w:rsid w:val="008E3D99"/>
    <w:rsid w:val="008E4ADB"/>
    <w:rsid w:val="008E4F54"/>
    <w:rsid w:val="008E50C6"/>
    <w:rsid w:val="008E5FD7"/>
    <w:rsid w:val="008F0201"/>
    <w:rsid w:val="008F0CED"/>
    <w:rsid w:val="008F3063"/>
    <w:rsid w:val="008F314B"/>
    <w:rsid w:val="008F35F5"/>
    <w:rsid w:val="008F3F9E"/>
    <w:rsid w:val="008F4550"/>
    <w:rsid w:val="008F4B0B"/>
    <w:rsid w:val="008F4DBB"/>
    <w:rsid w:val="008F525B"/>
    <w:rsid w:val="008F5A0C"/>
    <w:rsid w:val="008F5D4D"/>
    <w:rsid w:val="008F65C5"/>
    <w:rsid w:val="008F6E9B"/>
    <w:rsid w:val="008F6F00"/>
    <w:rsid w:val="008F71A7"/>
    <w:rsid w:val="00900A36"/>
    <w:rsid w:val="00900EA7"/>
    <w:rsid w:val="00901267"/>
    <w:rsid w:val="009034AB"/>
    <w:rsid w:val="0090361A"/>
    <w:rsid w:val="0090401C"/>
    <w:rsid w:val="00904147"/>
    <w:rsid w:val="009058E6"/>
    <w:rsid w:val="00906934"/>
    <w:rsid w:val="00907FE6"/>
    <w:rsid w:val="00910741"/>
    <w:rsid w:val="00910945"/>
    <w:rsid w:val="00911D37"/>
    <w:rsid w:val="00911DA8"/>
    <w:rsid w:val="009121B7"/>
    <w:rsid w:val="009137D4"/>
    <w:rsid w:val="00913AB8"/>
    <w:rsid w:val="00913BA9"/>
    <w:rsid w:val="009144B5"/>
    <w:rsid w:val="00914750"/>
    <w:rsid w:val="00914C9C"/>
    <w:rsid w:val="0091575A"/>
    <w:rsid w:val="00916658"/>
    <w:rsid w:val="00916CEE"/>
    <w:rsid w:val="009172C3"/>
    <w:rsid w:val="00917579"/>
    <w:rsid w:val="00920468"/>
    <w:rsid w:val="0092162C"/>
    <w:rsid w:val="00921710"/>
    <w:rsid w:val="00921C1D"/>
    <w:rsid w:val="009221E2"/>
    <w:rsid w:val="00922B1F"/>
    <w:rsid w:val="0092348B"/>
    <w:rsid w:val="009269A8"/>
    <w:rsid w:val="0092710F"/>
    <w:rsid w:val="0093075C"/>
    <w:rsid w:val="009315BB"/>
    <w:rsid w:val="00932E60"/>
    <w:rsid w:val="00933F15"/>
    <w:rsid w:val="00934D00"/>
    <w:rsid w:val="00935FE7"/>
    <w:rsid w:val="0093751F"/>
    <w:rsid w:val="00937AB5"/>
    <w:rsid w:val="009404CC"/>
    <w:rsid w:val="0094079B"/>
    <w:rsid w:val="00940BAC"/>
    <w:rsid w:val="009411E4"/>
    <w:rsid w:val="009426B6"/>
    <w:rsid w:val="00944804"/>
    <w:rsid w:val="0094481A"/>
    <w:rsid w:val="0094534F"/>
    <w:rsid w:val="00945E5A"/>
    <w:rsid w:val="0094638F"/>
    <w:rsid w:val="009467FA"/>
    <w:rsid w:val="0094684B"/>
    <w:rsid w:val="00946E52"/>
    <w:rsid w:val="0095099F"/>
    <w:rsid w:val="00950C8C"/>
    <w:rsid w:val="00951556"/>
    <w:rsid w:val="009516D4"/>
    <w:rsid w:val="00951B62"/>
    <w:rsid w:val="0095224F"/>
    <w:rsid w:val="0095241E"/>
    <w:rsid w:val="00952B69"/>
    <w:rsid w:val="00953DC9"/>
    <w:rsid w:val="009541D8"/>
    <w:rsid w:val="009546ED"/>
    <w:rsid w:val="009548B5"/>
    <w:rsid w:val="009559ED"/>
    <w:rsid w:val="00956490"/>
    <w:rsid w:val="00956AA0"/>
    <w:rsid w:val="00957177"/>
    <w:rsid w:val="009578B9"/>
    <w:rsid w:val="00957936"/>
    <w:rsid w:val="00957C63"/>
    <w:rsid w:val="00960A17"/>
    <w:rsid w:val="00960B71"/>
    <w:rsid w:val="00961007"/>
    <w:rsid w:val="0096149F"/>
    <w:rsid w:val="0096274B"/>
    <w:rsid w:val="0096333A"/>
    <w:rsid w:val="00964D57"/>
    <w:rsid w:val="0096516B"/>
    <w:rsid w:val="00965D26"/>
    <w:rsid w:val="009661D7"/>
    <w:rsid w:val="00966682"/>
    <w:rsid w:val="00966DB8"/>
    <w:rsid w:val="00967380"/>
    <w:rsid w:val="009676FF"/>
    <w:rsid w:val="00967853"/>
    <w:rsid w:val="00971330"/>
    <w:rsid w:val="0097148E"/>
    <w:rsid w:val="009716B0"/>
    <w:rsid w:val="00971FCD"/>
    <w:rsid w:val="00971FF6"/>
    <w:rsid w:val="009720D1"/>
    <w:rsid w:val="0097254E"/>
    <w:rsid w:val="00972814"/>
    <w:rsid w:val="00972C42"/>
    <w:rsid w:val="00972E7C"/>
    <w:rsid w:val="00973232"/>
    <w:rsid w:val="009739DB"/>
    <w:rsid w:val="009750B2"/>
    <w:rsid w:val="00975B1A"/>
    <w:rsid w:val="00975DAA"/>
    <w:rsid w:val="009763E4"/>
    <w:rsid w:val="009773C7"/>
    <w:rsid w:val="00977F8C"/>
    <w:rsid w:val="009803FC"/>
    <w:rsid w:val="00983E89"/>
    <w:rsid w:val="00984E2D"/>
    <w:rsid w:val="00985AB5"/>
    <w:rsid w:val="0098616F"/>
    <w:rsid w:val="00987F9D"/>
    <w:rsid w:val="0099183B"/>
    <w:rsid w:val="00991AEE"/>
    <w:rsid w:val="00991DA1"/>
    <w:rsid w:val="00992944"/>
    <w:rsid w:val="00993F90"/>
    <w:rsid w:val="00994AAE"/>
    <w:rsid w:val="00995F05"/>
    <w:rsid w:val="009971B4"/>
    <w:rsid w:val="00997430"/>
    <w:rsid w:val="009A1035"/>
    <w:rsid w:val="009A161B"/>
    <w:rsid w:val="009A30AF"/>
    <w:rsid w:val="009A381B"/>
    <w:rsid w:val="009A38E1"/>
    <w:rsid w:val="009A3D51"/>
    <w:rsid w:val="009A4E4E"/>
    <w:rsid w:val="009A5C0E"/>
    <w:rsid w:val="009A70AD"/>
    <w:rsid w:val="009B0B6A"/>
    <w:rsid w:val="009B0F9C"/>
    <w:rsid w:val="009B1157"/>
    <w:rsid w:val="009B173C"/>
    <w:rsid w:val="009B1C98"/>
    <w:rsid w:val="009B53A5"/>
    <w:rsid w:val="009B6347"/>
    <w:rsid w:val="009B65BE"/>
    <w:rsid w:val="009B6851"/>
    <w:rsid w:val="009B6BF8"/>
    <w:rsid w:val="009B6C8D"/>
    <w:rsid w:val="009B7655"/>
    <w:rsid w:val="009B788C"/>
    <w:rsid w:val="009B7CF4"/>
    <w:rsid w:val="009C31D4"/>
    <w:rsid w:val="009C3B44"/>
    <w:rsid w:val="009C468C"/>
    <w:rsid w:val="009C4F10"/>
    <w:rsid w:val="009C5B86"/>
    <w:rsid w:val="009C6C79"/>
    <w:rsid w:val="009C76B2"/>
    <w:rsid w:val="009D0B58"/>
    <w:rsid w:val="009D0EAE"/>
    <w:rsid w:val="009D13D7"/>
    <w:rsid w:val="009D1936"/>
    <w:rsid w:val="009D2710"/>
    <w:rsid w:val="009D3A1C"/>
    <w:rsid w:val="009D3F45"/>
    <w:rsid w:val="009D7DF3"/>
    <w:rsid w:val="009E1C24"/>
    <w:rsid w:val="009E1FC2"/>
    <w:rsid w:val="009E3DBC"/>
    <w:rsid w:val="009E4156"/>
    <w:rsid w:val="009E48FE"/>
    <w:rsid w:val="009E50EF"/>
    <w:rsid w:val="009E5561"/>
    <w:rsid w:val="009E5698"/>
    <w:rsid w:val="009E64AC"/>
    <w:rsid w:val="009E6729"/>
    <w:rsid w:val="009E6D74"/>
    <w:rsid w:val="009F1561"/>
    <w:rsid w:val="009F17B6"/>
    <w:rsid w:val="009F1882"/>
    <w:rsid w:val="009F3868"/>
    <w:rsid w:val="009F52A3"/>
    <w:rsid w:val="009F52CC"/>
    <w:rsid w:val="009F56AD"/>
    <w:rsid w:val="009F5F74"/>
    <w:rsid w:val="00A03E0E"/>
    <w:rsid w:val="00A03FA5"/>
    <w:rsid w:val="00A05D45"/>
    <w:rsid w:val="00A05EB2"/>
    <w:rsid w:val="00A06E03"/>
    <w:rsid w:val="00A10648"/>
    <w:rsid w:val="00A110F0"/>
    <w:rsid w:val="00A11450"/>
    <w:rsid w:val="00A1169D"/>
    <w:rsid w:val="00A124F1"/>
    <w:rsid w:val="00A129F6"/>
    <w:rsid w:val="00A12C3A"/>
    <w:rsid w:val="00A14FA0"/>
    <w:rsid w:val="00A15D17"/>
    <w:rsid w:val="00A205FB"/>
    <w:rsid w:val="00A21218"/>
    <w:rsid w:val="00A21DFF"/>
    <w:rsid w:val="00A243B5"/>
    <w:rsid w:val="00A24509"/>
    <w:rsid w:val="00A25569"/>
    <w:rsid w:val="00A2618D"/>
    <w:rsid w:val="00A268EA"/>
    <w:rsid w:val="00A30F0A"/>
    <w:rsid w:val="00A317E3"/>
    <w:rsid w:val="00A34F83"/>
    <w:rsid w:val="00A351B7"/>
    <w:rsid w:val="00A35FFB"/>
    <w:rsid w:val="00A36EB2"/>
    <w:rsid w:val="00A3764F"/>
    <w:rsid w:val="00A3771D"/>
    <w:rsid w:val="00A405BA"/>
    <w:rsid w:val="00A412DB"/>
    <w:rsid w:val="00A41E02"/>
    <w:rsid w:val="00A4363F"/>
    <w:rsid w:val="00A43D63"/>
    <w:rsid w:val="00A451D8"/>
    <w:rsid w:val="00A45913"/>
    <w:rsid w:val="00A46C8F"/>
    <w:rsid w:val="00A477A2"/>
    <w:rsid w:val="00A50AD2"/>
    <w:rsid w:val="00A51CBF"/>
    <w:rsid w:val="00A52A36"/>
    <w:rsid w:val="00A53B60"/>
    <w:rsid w:val="00A54311"/>
    <w:rsid w:val="00A54C0F"/>
    <w:rsid w:val="00A55DAC"/>
    <w:rsid w:val="00A56E3B"/>
    <w:rsid w:val="00A57B61"/>
    <w:rsid w:val="00A57B72"/>
    <w:rsid w:val="00A615D5"/>
    <w:rsid w:val="00A63439"/>
    <w:rsid w:val="00A635A7"/>
    <w:rsid w:val="00A63BBC"/>
    <w:rsid w:val="00A63D41"/>
    <w:rsid w:val="00A65310"/>
    <w:rsid w:val="00A65C30"/>
    <w:rsid w:val="00A66044"/>
    <w:rsid w:val="00A6685E"/>
    <w:rsid w:val="00A6776C"/>
    <w:rsid w:val="00A70249"/>
    <w:rsid w:val="00A71017"/>
    <w:rsid w:val="00A71034"/>
    <w:rsid w:val="00A716D1"/>
    <w:rsid w:val="00A7191B"/>
    <w:rsid w:val="00A71996"/>
    <w:rsid w:val="00A724CA"/>
    <w:rsid w:val="00A7267D"/>
    <w:rsid w:val="00A73A3F"/>
    <w:rsid w:val="00A753A3"/>
    <w:rsid w:val="00A77FC4"/>
    <w:rsid w:val="00A80415"/>
    <w:rsid w:val="00A8052D"/>
    <w:rsid w:val="00A8059F"/>
    <w:rsid w:val="00A80E68"/>
    <w:rsid w:val="00A8174A"/>
    <w:rsid w:val="00A8177D"/>
    <w:rsid w:val="00A81E62"/>
    <w:rsid w:val="00A81E82"/>
    <w:rsid w:val="00A83479"/>
    <w:rsid w:val="00A83B03"/>
    <w:rsid w:val="00A84B4E"/>
    <w:rsid w:val="00A85480"/>
    <w:rsid w:val="00A87F92"/>
    <w:rsid w:val="00A906CA"/>
    <w:rsid w:val="00A90B0D"/>
    <w:rsid w:val="00A92C2A"/>
    <w:rsid w:val="00A93520"/>
    <w:rsid w:val="00A93E0A"/>
    <w:rsid w:val="00A96480"/>
    <w:rsid w:val="00AA0355"/>
    <w:rsid w:val="00AA1A17"/>
    <w:rsid w:val="00AA1ECB"/>
    <w:rsid w:val="00AA210D"/>
    <w:rsid w:val="00AA242C"/>
    <w:rsid w:val="00AA25E3"/>
    <w:rsid w:val="00AA3383"/>
    <w:rsid w:val="00AA3B88"/>
    <w:rsid w:val="00AA40D3"/>
    <w:rsid w:val="00AA645B"/>
    <w:rsid w:val="00AB153B"/>
    <w:rsid w:val="00AB1E9E"/>
    <w:rsid w:val="00AB26DD"/>
    <w:rsid w:val="00AB557C"/>
    <w:rsid w:val="00AB6577"/>
    <w:rsid w:val="00AC14E6"/>
    <w:rsid w:val="00AC1EB8"/>
    <w:rsid w:val="00AC431E"/>
    <w:rsid w:val="00AC4FD4"/>
    <w:rsid w:val="00AC6877"/>
    <w:rsid w:val="00AC707F"/>
    <w:rsid w:val="00AC77D9"/>
    <w:rsid w:val="00AC7BF4"/>
    <w:rsid w:val="00AD041E"/>
    <w:rsid w:val="00AD0787"/>
    <w:rsid w:val="00AD1C9B"/>
    <w:rsid w:val="00AD1FF8"/>
    <w:rsid w:val="00AD3005"/>
    <w:rsid w:val="00AD3464"/>
    <w:rsid w:val="00AD37D9"/>
    <w:rsid w:val="00AD3F03"/>
    <w:rsid w:val="00AD50E0"/>
    <w:rsid w:val="00AD51B0"/>
    <w:rsid w:val="00AD561B"/>
    <w:rsid w:val="00AD5DF4"/>
    <w:rsid w:val="00AD64B9"/>
    <w:rsid w:val="00AD688D"/>
    <w:rsid w:val="00AD714B"/>
    <w:rsid w:val="00AD7B6B"/>
    <w:rsid w:val="00AE05B9"/>
    <w:rsid w:val="00AE3593"/>
    <w:rsid w:val="00AE386E"/>
    <w:rsid w:val="00AE3C79"/>
    <w:rsid w:val="00AE494C"/>
    <w:rsid w:val="00AE498E"/>
    <w:rsid w:val="00AE57D8"/>
    <w:rsid w:val="00AE7763"/>
    <w:rsid w:val="00AF0023"/>
    <w:rsid w:val="00AF00BA"/>
    <w:rsid w:val="00AF0D66"/>
    <w:rsid w:val="00AF15DA"/>
    <w:rsid w:val="00AF18BF"/>
    <w:rsid w:val="00AF2BFC"/>
    <w:rsid w:val="00AF318F"/>
    <w:rsid w:val="00AF36F6"/>
    <w:rsid w:val="00AF3E55"/>
    <w:rsid w:val="00AF418D"/>
    <w:rsid w:val="00B006AD"/>
    <w:rsid w:val="00B007E8"/>
    <w:rsid w:val="00B00ED3"/>
    <w:rsid w:val="00B01887"/>
    <w:rsid w:val="00B02A68"/>
    <w:rsid w:val="00B02F82"/>
    <w:rsid w:val="00B03F65"/>
    <w:rsid w:val="00B042A5"/>
    <w:rsid w:val="00B061CA"/>
    <w:rsid w:val="00B073FA"/>
    <w:rsid w:val="00B107AC"/>
    <w:rsid w:val="00B11A5E"/>
    <w:rsid w:val="00B1527D"/>
    <w:rsid w:val="00B20A04"/>
    <w:rsid w:val="00B20B9E"/>
    <w:rsid w:val="00B20DF4"/>
    <w:rsid w:val="00B210C9"/>
    <w:rsid w:val="00B23DF4"/>
    <w:rsid w:val="00B240E4"/>
    <w:rsid w:val="00B241FD"/>
    <w:rsid w:val="00B24274"/>
    <w:rsid w:val="00B257B4"/>
    <w:rsid w:val="00B2619E"/>
    <w:rsid w:val="00B275E8"/>
    <w:rsid w:val="00B279B9"/>
    <w:rsid w:val="00B27D01"/>
    <w:rsid w:val="00B27D90"/>
    <w:rsid w:val="00B27FB8"/>
    <w:rsid w:val="00B317DC"/>
    <w:rsid w:val="00B3320D"/>
    <w:rsid w:val="00B33426"/>
    <w:rsid w:val="00B35624"/>
    <w:rsid w:val="00B3767D"/>
    <w:rsid w:val="00B376C6"/>
    <w:rsid w:val="00B377EB"/>
    <w:rsid w:val="00B37A0F"/>
    <w:rsid w:val="00B37B79"/>
    <w:rsid w:val="00B4021C"/>
    <w:rsid w:val="00B4061C"/>
    <w:rsid w:val="00B40951"/>
    <w:rsid w:val="00B40B72"/>
    <w:rsid w:val="00B43AAA"/>
    <w:rsid w:val="00B45290"/>
    <w:rsid w:val="00B45533"/>
    <w:rsid w:val="00B463A2"/>
    <w:rsid w:val="00B46E8D"/>
    <w:rsid w:val="00B47373"/>
    <w:rsid w:val="00B478A0"/>
    <w:rsid w:val="00B5059B"/>
    <w:rsid w:val="00B51655"/>
    <w:rsid w:val="00B51FF4"/>
    <w:rsid w:val="00B52743"/>
    <w:rsid w:val="00B537A8"/>
    <w:rsid w:val="00B56604"/>
    <w:rsid w:val="00B5668D"/>
    <w:rsid w:val="00B56917"/>
    <w:rsid w:val="00B57606"/>
    <w:rsid w:val="00B578B4"/>
    <w:rsid w:val="00B57A34"/>
    <w:rsid w:val="00B57ADF"/>
    <w:rsid w:val="00B60AE0"/>
    <w:rsid w:val="00B6356A"/>
    <w:rsid w:val="00B64EFA"/>
    <w:rsid w:val="00B65705"/>
    <w:rsid w:val="00B6635D"/>
    <w:rsid w:val="00B70E32"/>
    <w:rsid w:val="00B711C4"/>
    <w:rsid w:val="00B71353"/>
    <w:rsid w:val="00B733A6"/>
    <w:rsid w:val="00B73739"/>
    <w:rsid w:val="00B75B5C"/>
    <w:rsid w:val="00B764BD"/>
    <w:rsid w:val="00B7719E"/>
    <w:rsid w:val="00B7754D"/>
    <w:rsid w:val="00B7759E"/>
    <w:rsid w:val="00B77C18"/>
    <w:rsid w:val="00B77FE6"/>
    <w:rsid w:val="00B8044F"/>
    <w:rsid w:val="00B806D3"/>
    <w:rsid w:val="00B81463"/>
    <w:rsid w:val="00B816FD"/>
    <w:rsid w:val="00B8235D"/>
    <w:rsid w:val="00B839AE"/>
    <w:rsid w:val="00B83B1E"/>
    <w:rsid w:val="00B83BDD"/>
    <w:rsid w:val="00B84E15"/>
    <w:rsid w:val="00B86C93"/>
    <w:rsid w:val="00B87465"/>
    <w:rsid w:val="00B8777C"/>
    <w:rsid w:val="00B919DF"/>
    <w:rsid w:val="00B931E6"/>
    <w:rsid w:val="00B93B90"/>
    <w:rsid w:val="00B93E10"/>
    <w:rsid w:val="00B94849"/>
    <w:rsid w:val="00B955B5"/>
    <w:rsid w:val="00B95AFE"/>
    <w:rsid w:val="00B961AD"/>
    <w:rsid w:val="00B963E2"/>
    <w:rsid w:val="00B96A6B"/>
    <w:rsid w:val="00BA061A"/>
    <w:rsid w:val="00BA3069"/>
    <w:rsid w:val="00BA421A"/>
    <w:rsid w:val="00BA42A1"/>
    <w:rsid w:val="00BA5211"/>
    <w:rsid w:val="00BA5BD6"/>
    <w:rsid w:val="00BA5D53"/>
    <w:rsid w:val="00BA69DB"/>
    <w:rsid w:val="00BB017E"/>
    <w:rsid w:val="00BB0F38"/>
    <w:rsid w:val="00BB4812"/>
    <w:rsid w:val="00BB5849"/>
    <w:rsid w:val="00BB5BCA"/>
    <w:rsid w:val="00BB71C1"/>
    <w:rsid w:val="00BC1D93"/>
    <w:rsid w:val="00BC2568"/>
    <w:rsid w:val="00BC26E5"/>
    <w:rsid w:val="00BC2A40"/>
    <w:rsid w:val="00BC3161"/>
    <w:rsid w:val="00BC3BC6"/>
    <w:rsid w:val="00BC3C90"/>
    <w:rsid w:val="00BC47BD"/>
    <w:rsid w:val="00BC48D5"/>
    <w:rsid w:val="00BC4BAB"/>
    <w:rsid w:val="00BC4E40"/>
    <w:rsid w:val="00BC560B"/>
    <w:rsid w:val="00BC5B87"/>
    <w:rsid w:val="00BC7456"/>
    <w:rsid w:val="00BC7F78"/>
    <w:rsid w:val="00BD155B"/>
    <w:rsid w:val="00BD1AE5"/>
    <w:rsid w:val="00BD210E"/>
    <w:rsid w:val="00BD376D"/>
    <w:rsid w:val="00BD3B2B"/>
    <w:rsid w:val="00BD3CAF"/>
    <w:rsid w:val="00BD3EF8"/>
    <w:rsid w:val="00BD4708"/>
    <w:rsid w:val="00BD74D0"/>
    <w:rsid w:val="00BE0735"/>
    <w:rsid w:val="00BE07F7"/>
    <w:rsid w:val="00BE08F2"/>
    <w:rsid w:val="00BE101A"/>
    <w:rsid w:val="00BE125E"/>
    <w:rsid w:val="00BE1D44"/>
    <w:rsid w:val="00BE20CC"/>
    <w:rsid w:val="00BE28D5"/>
    <w:rsid w:val="00BE39F7"/>
    <w:rsid w:val="00BE4BEA"/>
    <w:rsid w:val="00BE51D2"/>
    <w:rsid w:val="00BE5447"/>
    <w:rsid w:val="00BE5BE7"/>
    <w:rsid w:val="00BE63E6"/>
    <w:rsid w:val="00BE6C31"/>
    <w:rsid w:val="00BE6D81"/>
    <w:rsid w:val="00BE7933"/>
    <w:rsid w:val="00BE7B49"/>
    <w:rsid w:val="00BF09E7"/>
    <w:rsid w:val="00BF0EEB"/>
    <w:rsid w:val="00BF0F54"/>
    <w:rsid w:val="00BF1B54"/>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5A1E"/>
    <w:rsid w:val="00C0646A"/>
    <w:rsid w:val="00C06A6F"/>
    <w:rsid w:val="00C07DDA"/>
    <w:rsid w:val="00C10457"/>
    <w:rsid w:val="00C1067A"/>
    <w:rsid w:val="00C10703"/>
    <w:rsid w:val="00C107FC"/>
    <w:rsid w:val="00C10C63"/>
    <w:rsid w:val="00C11634"/>
    <w:rsid w:val="00C1308D"/>
    <w:rsid w:val="00C14090"/>
    <w:rsid w:val="00C1463C"/>
    <w:rsid w:val="00C151B0"/>
    <w:rsid w:val="00C15A80"/>
    <w:rsid w:val="00C162DE"/>
    <w:rsid w:val="00C170BB"/>
    <w:rsid w:val="00C1748F"/>
    <w:rsid w:val="00C17CC0"/>
    <w:rsid w:val="00C213A1"/>
    <w:rsid w:val="00C22232"/>
    <w:rsid w:val="00C23A0D"/>
    <w:rsid w:val="00C246E3"/>
    <w:rsid w:val="00C2473A"/>
    <w:rsid w:val="00C2479B"/>
    <w:rsid w:val="00C253B5"/>
    <w:rsid w:val="00C25E24"/>
    <w:rsid w:val="00C266C9"/>
    <w:rsid w:val="00C26884"/>
    <w:rsid w:val="00C3114A"/>
    <w:rsid w:val="00C327F4"/>
    <w:rsid w:val="00C33D96"/>
    <w:rsid w:val="00C403EA"/>
    <w:rsid w:val="00C40825"/>
    <w:rsid w:val="00C40A74"/>
    <w:rsid w:val="00C40CC4"/>
    <w:rsid w:val="00C42878"/>
    <w:rsid w:val="00C4300B"/>
    <w:rsid w:val="00C4392E"/>
    <w:rsid w:val="00C442EE"/>
    <w:rsid w:val="00C4477A"/>
    <w:rsid w:val="00C4509A"/>
    <w:rsid w:val="00C45EFE"/>
    <w:rsid w:val="00C4619B"/>
    <w:rsid w:val="00C52D0C"/>
    <w:rsid w:val="00C53312"/>
    <w:rsid w:val="00C53554"/>
    <w:rsid w:val="00C55C1C"/>
    <w:rsid w:val="00C572D5"/>
    <w:rsid w:val="00C57FCB"/>
    <w:rsid w:val="00C60A52"/>
    <w:rsid w:val="00C6274A"/>
    <w:rsid w:val="00C62938"/>
    <w:rsid w:val="00C6382C"/>
    <w:rsid w:val="00C63956"/>
    <w:rsid w:val="00C64915"/>
    <w:rsid w:val="00C6670D"/>
    <w:rsid w:val="00C66A27"/>
    <w:rsid w:val="00C6702D"/>
    <w:rsid w:val="00C67602"/>
    <w:rsid w:val="00C67BF1"/>
    <w:rsid w:val="00C702EF"/>
    <w:rsid w:val="00C705BD"/>
    <w:rsid w:val="00C71680"/>
    <w:rsid w:val="00C71D2C"/>
    <w:rsid w:val="00C727AD"/>
    <w:rsid w:val="00C73E9E"/>
    <w:rsid w:val="00C74249"/>
    <w:rsid w:val="00C7432B"/>
    <w:rsid w:val="00C74890"/>
    <w:rsid w:val="00C75E6C"/>
    <w:rsid w:val="00C76551"/>
    <w:rsid w:val="00C76C66"/>
    <w:rsid w:val="00C77197"/>
    <w:rsid w:val="00C80B52"/>
    <w:rsid w:val="00C811EB"/>
    <w:rsid w:val="00C8126A"/>
    <w:rsid w:val="00C81454"/>
    <w:rsid w:val="00C818D4"/>
    <w:rsid w:val="00C82AFB"/>
    <w:rsid w:val="00C82C61"/>
    <w:rsid w:val="00C83111"/>
    <w:rsid w:val="00C83590"/>
    <w:rsid w:val="00C840EC"/>
    <w:rsid w:val="00C847E3"/>
    <w:rsid w:val="00C84F9D"/>
    <w:rsid w:val="00C86485"/>
    <w:rsid w:val="00C87070"/>
    <w:rsid w:val="00C87DFC"/>
    <w:rsid w:val="00C87F65"/>
    <w:rsid w:val="00C90FD7"/>
    <w:rsid w:val="00C926FD"/>
    <w:rsid w:val="00C92E8F"/>
    <w:rsid w:val="00C934C0"/>
    <w:rsid w:val="00C94812"/>
    <w:rsid w:val="00C94F04"/>
    <w:rsid w:val="00C955B7"/>
    <w:rsid w:val="00C95926"/>
    <w:rsid w:val="00C97225"/>
    <w:rsid w:val="00CA0475"/>
    <w:rsid w:val="00CA1605"/>
    <w:rsid w:val="00CA221E"/>
    <w:rsid w:val="00CA3360"/>
    <w:rsid w:val="00CA38BB"/>
    <w:rsid w:val="00CA4481"/>
    <w:rsid w:val="00CA4A75"/>
    <w:rsid w:val="00CA7D6E"/>
    <w:rsid w:val="00CB14DB"/>
    <w:rsid w:val="00CB3D95"/>
    <w:rsid w:val="00CB4546"/>
    <w:rsid w:val="00CB4877"/>
    <w:rsid w:val="00CB5F00"/>
    <w:rsid w:val="00CB6633"/>
    <w:rsid w:val="00CB74A1"/>
    <w:rsid w:val="00CB7EE9"/>
    <w:rsid w:val="00CC0B8D"/>
    <w:rsid w:val="00CC0FDC"/>
    <w:rsid w:val="00CC2868"/>
    <w:rsid w:val="00CC3013"/>
    <w:rsid w:val="00CC4982"/>
    <w:rsid w:val="00CC5568"/>
    <w:rsid w:val="00CC589A"/>
    <w:rsid w:val="00CC65E9"/>
    <w:rsid w:val="00CC6BBD"/>
    <w:rsid w:val="00CC73F9"/>
    <w:rsid w:val="00CD1850"/>
    <w:rsid w:val="00CD1962"/>
    <w:rsid w:val="00CD1C47"/>
    <w:rsid w:val="00CD258A"/>
    <w:rsid w:val="00CD2F14"/>
    <w:rsid w:val="00CD3179"/>
    <w:rsid w:val="00CD352C"/>
    <w:rsid w:val="00CD3C24"/>
    <w:rsid w:val="00CD489D"/>
    <w:rsid w:val="00CD5373"/>
    <w:rsid w:val="00CD5532"/>
    <w:rsid w:val="00CD7020"/>
    <w:rsid w:val="00CD7223"/>
    <w:rsid w:val="00CD74CE"/>
    <w:rsid w:val="00CD7F56"/>
    <w:rsid w:val="00CE015B"/>
    <w:rsid w:val="00CE050B"/>
    <w:rsid w:val="00CE0702"/>
    <w:rsid w:val="00CE0BCB"/>
    <w:rsid w:val="00CE0CC6"/>
    <w:rsid w:val="00CE22FE"/>
    <w:rsid w:val="00CE2CBC"/>
    <w:rsid w:val="00CE2CFB"/>
    <w:rsid w:val="00CE31DC"/>
    <w:rsid w:val="00CE36BD"/>
    <w:rsid w:val="00CE475D"/>
    <w:rsid w:val="00CE47DB"/>
    <w:rsid w:val="00CE5048"/>
    <w:rsid w:val="00CE63AF"/>
    <w:rsid w:val="00CE6CF7"/>
    <w:rsid w:val="00CE7063"/>
    <w:rsid w:val="00CE7195"/>
    <w:rsid w:val="00CE72B5"/>
    <w:rsid w:val="00CE7A67"/>
    <w:rsid w:val="00CF072E"/>
    <w:rsid w:val="00CF0CD8"/>
    <w:rsid w:val="00CF0EFC"/>
    <w:rsid w:val="00CF14CC"/>
    <w:rsid w:val="00CF1DD6"/>
    <w:rsid w:val="00CF5816"/>
    <w:rsid w:val="00CF6071"/>
    <w:rsid w:val="00CF6C31"/>
    <w:rsid w:val="00CF6C7C"/>
    <w:rsid w:val="00CF6F7E"/>
    <w:rsid w:val="00D0237D"/>
    <w:rsid w:val="00D040B3"/>
    <w:rsid w:val="00D0496B"/>
    <w:rsid w:val="00D04AD4"/>
    <w:rsid w:val="00D050EA"/>
    <w:rsid w:val="00D06BCB"/>
    <w:rsid w:val="00D07049"/>
    <w:rsid w:val="00D104AE"/>
    <w:rsid w:val="00D11C0B"/>
    <w:rsid w:val="00D11CD8"/>
    <w:rsid w:val="00D12019"/>
    <w:rsid w:val="00D12CC0"/>
    <w:rsid w:val="00D1434F"/>
    <w:rsid w:val="00D163A8"/>
    <w:rsid w:val="00D17914"/>
    <w:rsid w:val="00D17B28"/>
    <w:rsid w:val="00D2017B"/>
    <w:rsid w:val="00D213E0"/>
    <w:rsid w:val="00D214DF"/>
    <w:rsid w:val="00D232F2"/>
    <w:rsid w:val="00D25088"/>
    <w:rsid w:val="00D255CA"/>
    <w:rsid w:val="00D26920"/>
    <w:rsid w:val="00D27B8C"/>
    <w:rsid w:val="00D3080E"/>
    <w:rsid w:val="00D30969"/>
    <w:rsid w:val="00D30A62"/>
    <w:rsid w:val="00D3134E"/>
    <w:rsid w:val="00D32496"/>
    <w:rsid w:val="00D32DA8"/>
    <w:rsid w:val="00D33769"/>
    <w:rsid w:val="00D35010"/>
    <w:rsid w:val="00D35071"/>
    <w:rsid w:val="00D36362"/>
    <w:rsid w:val="00D368D7"/>
    <w:rsid w:val="00D36A72"/>
    <w:rsid w:val="00D41D9E"/>
    <w:rsid w:val="00D42AD6"/>
    <w:rsid w:val="00D42EB4"/>
    <w:rsid w:val="00D4307B"/>
    <w:rsid w:val="00D43383"/>
    <w:rsid w:val="00D43F32"/>
    <w:rsid w:val="00D44667"/>
    <w:rsid w:val="00D44686"/>
    <w:rsid w:val="00D44716"/>
    <w:rsid w:val="00D45205"/>
    <w:rsid w:val="00D455EE"/>
    <w:rsid w:val="00D45D81"/>
    <w:rsid w:val="00D465FB"/>
    <w:rsid w:val="00D46E56"/>
    <w:rsid w:val="00D52699"/>
    <w:rsid w:val="00D52764"/>
    <w:rsid w:val="00D54536"/>
    <w:rsid w:val="00D55482"/>
    <w:rsid w:val="00D55ACA"/>
    <w:rsid w:val="00D55B7F"/>
    <w:rsid w:val="00D56077"/>
    <w:rsid w:val="00D5616B"/>
    <w:rsid w:val="00D608C3"/>
    <w:rsid w:val="00D611A2"/>
    <w:rsid w:val="00D62B43"/>
    <w:rsid w:val="00D639A2"/>
    <w:rsid w:val="00D64F5A"/>
    <w:rsid w:val="00D70C05"/>
    <w:rsid w:val="00D7285B"/>
    <w:rsid w:val="00D73474"/>
    <w:rsid w:val="00D75083"/>
    <w:rsid w:val="00D75C0B"/>
    <w:rsid w:val="00D76A6A"/>
    <w:rsid w:val="00D808CB"/>
    <w:rsid w:val="00D82812"/>
    <w:rsid w:val="00D835BC"/>
    <w:rsid w:val="00D854E9"/>
    <w:rsid w:val="00D857BA"/>
    <w:rsid w:val="00D85DF4"/>
    <w:rsid w:val="00D90B56"/>
    <w:rsid w:val="00D91156"/>
    <w:rsid w:val="00D961F6"/>
    <w:rsid w:val="00D964D4"/>
    <w:rsid w:val="00DA018D"/>
    <w:rsid w:val="00DA17FE"/>
    <w:rsid w:val="00DA20CB"/>
    <w:rsid w:val="00DA2880"/>
    <w:rsid w:val="00DA2B3E"/>
    <w:rsid w:val="00DA2D46"/>
    <w:rsid w:val="00DA389B"/>
    <w:rsid w:val="00DA611C"/>
    <w:rsid w:val="00DA62C9"/>
    <w:rsid w:val="00DB19D2"/>
    <w:rsid w:val="00DB2577"/>
    <w:rsid w:val="00DB2E1C"/>
    <w:rsid w:val="00DB2F80"/>
    <w:rsid w:val="00DB6FC7"/>
    <w:rsid w:val="00DB74D8"/>
    <w:rsid w:val="00DC0A1A"/>
    <w:rsid w:val="00DC0EBC"/>
    <w:rsid w:val="00DC1740"/>
    <w:rsid w:val="00DC2FC6"/>
    <w:rsid w:val="00DC4014"/>
    <w:rsid w:val="00DC4970"/>
    <w:rsid w:val="00DC4F0C"/>
    <w:rsid w:val="00DC4F4F"/>
    <w:rsid w:val="00DC5BDF"/>
    <w:rsid w:val="00DC6318"/>
    <w:rsid w:val="00DC6563"/>
    <w:rsid w:val="00DC68B3"/>
    <w:rsid w:val="00DC6989"/>
    <w:rsid w:val="00DC703B"/>
    <w:rsid w:val="00DC711C"/>
    <w:rsid w:val="00DC72B3"/>
    <w:rsid w:val="00DD0429"/>
    <w:rsid w:val="00DD1336"/>
    <w:rsid w:val="00DD15AF"/>
    <w:rsid w:val="00DD2016"/>
    <w:rsid w:val="00DD2D35"/>
    <w:rsid w:val="00DD3D36"/>
    <w:rsid w:val="00DD3D41"/>
    <w:rsid w:val="00DD416D"/>
    <w:rsid w:val="00DD490B"/>
    <w:rsid w:val="00DD4F11"/>
    <w:rsid w:val="00DD4F1D"/>
    <w:rsid w:val="00DD5048"/>
    <w:rsid w:val="00DD5254"/>
    <w:rsid w:val="00DD5429"/>
    <w:rsid w:val="00DD70AC"/>
    <w:rsid w:val="00DD7589"/>
    <w:rsid w:val="00DD78AD"/>
    <w:rsid w:val="00DD7F39"/>
    <w:rsid w:val="00DE02D3"/>
    <w:rsid w:val="00DE151E"/>
    <w:rsid w:val="00DE3C43"/>
    <w:rsid w:val="00DE42B5"/>
    <w:rsid w:val="00DE751E"/>
    <w:rsid w:val="00DE78B8"/>
    <w:rsid w:val="00DF171B"/>
    <w:rsid w:val="00DF18E2"/>
    <w:rsid w:val="00DF1D26"/>
    <w:rsid w:val="00DF1F02"/>
    <w:rsid w:val="00DF1F73"/>
    <w:rsid w:val="00DF3DFC"/>
    <w:rsid w:val="00DF3ED5"/>
    <w:rsid w:val="00DF465C"/>
    <w:rsid w:val="00DF47B2"/>
    <w:rsid w:val="00DF47CF"/>
    <w:rsid w:val="00DF51C3"/>
    <w:rsid w:val="00DF6A2E"/>
    <w:rsid w:val="00DF7FBD"/>
    <w:rsid w:val="00E017DD"/>
    <w:rsid w:val="00E01DD8"/>
    <w:rsid w:val="00E01E4B"/>
    <w:rsid w:val="00E02181"/>
    <w:rsid w:val="00E02AAC"/>
    <w:rsid w:val="00E0310C"/>
    <w:rsid w:val="00E03425"/>
    <w:rsid w:val="00E03BC1"/>
    <w:rsid w:val="00E054CA"/>
    <w:rsid w:val="00E060C2"/>
    <w:rsid w:val="00E0718F"/>
    <w:rsid w:val="00E1090E"/>
    <w:rsid w:val="00E109AE"/>
    <w:rsid w:val="00E10B32"/>
    <w:rsid w:val="00E111FB"/>
    <w:rsid w:val="00E1138F"/>
    <w:rsid w:val="00E13B35"/>
    <w:rsid w:val="00E13E01"/>
    <w:rsid w:val="00E13E09"/>
    <w:rsid w:val="00E14E89"/>
    <w:rsid w:val="00E155B1"/>
    <w:rsid w:val="00E16010"/>
    <w:rsid w:val="00E16644"/>
    <w:rsid w:val="00E167C8"/>
    <w:rsid w:val="00E17ADD"/>
    <w:rsid w:val="00E17C85"/>
    <w:rsid w:val="00E20115"/>
    <w:rsid w:val="00E20208"/>
    <w:rsid w:val="00E20EE4"/>
    <w:rsid w:val="00E21011"/>
    <w:rsid w:val="00E22226"/>
    <w:rsid w:val="00E22519"/>
    <w:rsid w:val="00E22696"/>
    <w:rsid w:val="00E23B7F"/>
    <w:rsid w:val="00E23C7C"/>
    <w:rsid w:val="00E24205"/>
    <w:rsid w:val="00E2461F"/>
    <w:rsid w:val="00E25374"/>
    <w:rsid w:val="00E25779"/>
    <w:rsid w:val="00E25B53"/>
    <w:rsid w:val="00E2651E"/>
    <w:rsid w:val="00E269AF"/>
    <w:rsid w:val="00E277A1"/>
    <w:rsid w:val="00E27CD3"/>
    <w:rsid w:val="00E3049C"/>
    <w:rsid w:val="00E30B1D"/>
    <w:rsid w:val="00E311C2"/>
    <w:rsid w:val="00E319AC"/>
    <w:rsid w:val="00E3635B"/>
    <w:rsid w:val="00E36A22"/>
    <w:rsid w:val="00E3796A"/>
    <w:rsid w:val="00E40E34"/>
    <w:rsid w:val="00E41537"/>
    <w:rsid w:val="00E41F59"/>
    <w:rsid w:val="00E42473"/>
    <w:rsid w:val="00E47267"/>
    <w:rsid w:val="00E47690"/>
    <w:rsid w:val="00E478AF"/>
    <w:rsid w:val="00E5000B"/>
    <w:rsid w:val="00E509F1"/>
    <w:rsid w:val="00E51732"/>
    <w:rsid w:val="00E519E7"/>
    <w:rsid w:val="00E52A25"/>
    <w:rsid w:val="00E54763"/>
    <w:rsid w:val="00E5502B"/>
    <w:rsid w:val="00E55649"/>
    <w:rsid w:val="00E55B0D"/>
    <w:rsid w:val="00E567D7"/>
    <w:rsid w:val="00E60325"/>
    <w:rsid w:val="00E60774"/>
    <w:rsid w:val="00E6096A"/>
    <w:rsid w:val="00E609DE"/>
    <w:rsid w:val="00E60B7B"/>
    <w:rsid w:val="00E60DB9"/>
    <w:rsid w:val="00E60F8B"/>
    <w:rsid w:val="00E61430"/>
    <w:rsid w:val="00E61F3A"/>
    <w:rsid w:val="00E6209A"/>
    <w:rsid w:val="00E629B7"/>
    <w:rsid w:val="00E629CF"/>
    <w:rsid w:val="00E71935"/>
    <w:rsid w:val="00E71E72"/>
    <w:rsid w:val="00E72BCE"/>
    <w:rsid w:val="00E72DC8"/>
    <w:rsid w:val="00E740BF"/>
    <w:rsid w:val="00E74F53"/>
    <w:rsid w:val="00E752D9"/>
    <w:rsid w:val="00E7597F"/>
    <w:rsid w:val="00E763FC"/>
    <w:rsid w:val="00E769E5"/>
    <w:rsid w:val="00E77C8E"/>
    <w:rsid w:val="00E80046"/>
    <w:rsid w:val="00E81AD8"/>
    <w:rsid w:val="00E820E1"/>
    <w:rsid w:val="00E82119"/>
    <w:rsid w:val="00E837E8"/>
    <w:rsid w:val="00E83F6E"/>
    <w:rsid w:val="00E85322"/>
    <w:rsid w:val="00E85E49"/>
    <w:rsid w:val="00E8695E"/>
    <w:rsid w:val="00E869E3"/>
    <w:rsid w:val="00E87207"/>
    <w:rsid w:val="00E87EF1"/>
    <w:rsid w:val="00E900D5"/>
    <w:rsid w:val="00E91828"/>
    <w:rsid w:val="00E91A06"/>
    <w:rsid w:val="00E92F13"/>
    <w:rsid w:val="00E93C2D"/>
    <w:rsid w:val="00E940A4"/>
    <w:rsid w:val="00E94D52"/>
    <w:rsid w:val="00E95BED"/>
    <w:rsid w:val="00E96D09"/>
    <w:rsid w:val="00EA23E2"/>
    <w:rsid w:val="00EA3D2D"/>
    <w:rsid w:val="00EA4296"/>
    <w:rsid w:val="00EA45AA"/>
    <w:rsid w:val="00EA478C"/>
    <w:rsid w:val="00EA5748"/>
    <w:rsid w:val="00EA6AD1"/>
    <w:rsid w:val="00EA707C"/>
    <w:rsid w:val="00EA74E5"/>
    <w:rsid w:val="00EA7AD9"/>
    <w:rsid w:val="00EA7D42"/>
    <w:rsid w:val="00EB0E6E"/>
    <w:rsid w:val="00EB3644"/>
    <w:rsid w:val="00EB3860"/>
    <w:rsid w:val="00EB3FCD"/>
    <w:rsid w:val="00EB4BC8"/>
    <w:rsid w:val="00EB5936"/>
    <w:rsid w:val="00EB5BC1"/>
    <w:rsid w:val="00EC073A"/>
    <w:rsid w:val="00EC2F39"/>
    <w:rsid w:val="00EC3264"/>
    <w:rsid w:val="00EC36D3"/>
    <w:rsid w:val="00EC3B7E"/>
    <w:rsid w:val="00EC4138"/>
    <w:rsid w:val="00EC4385"/>
    <w:rsid w:val="00EC44BF"/>
    <w:rsid w:val="00EC47A8"/>
    <w:rsid w:val="00EC5440"/>
    <w:rsid w:val="00EC5B91"/>
    <w:rsid w:val="00EC68DC"/>
    <w:rsid w:val="00EC6B53"/>
    <w:rsid w:val="00EC6DC1"/>
    <w:rsid w:val="00EC70AD"/>
    <w:rsid w:val="00EC7471"/>
    <w:rsid w:val="00EC7ACF"/>
    <w:rsid w:val="00ED0406"/>
    <w:rsid w:val="00ED09E7"/>
    <w:rsid w:val="00ED0C2D"/>
    <w:rsid w:val="00ED1070"/>
    <w:rsid w:val="00ED155F"/>
    <w:rsid w:val="00ED15BF"/>
    <w:rsid w:val="00ED1DA7"/>
    <w:rsid w:val="00ED447B"/>
    <w:rsid w:val="00ED5173"/>
    <w:rsid w:val="00ED5A96"/>
    <w:rsid w:val="00ED6DC3"/>
    <w:rsid w:val="00ED71DC"/>
    <w:rsid w:val="00EE0897"/>
    <w:rsid w:val="00EE19F0"/>
    <w:rsid w:val="00EE28D9"/>
    <w:rsid w:val="00EE34D1"/>
    <w:rsid w:val="00EE4EC6"/>
    <w:rsid w:val="00EE5CB8"/>
    <w:rsid w:val="00EE5D5D"/>
    <w:rsid w:val="00EF063B"/>
    <w:rsid w:val="00EF1255"/>
    <w:rsid w:val="00EF131E"/>
    <w:rsid w:val="00EF17FC"/>
    <w:rsid w:val="00EF1F68"/>
    <w:rsid w:val="00EF23D5"/>
    <w:rsid w:val="00EF2F64"/>
    <w:rsid w:val="00EF4E7D"/>
    <w:rsid w:val="00EF5A35"/>
    <w:rsid w:val="00EF5CAD"/>
    <w:rsid w:val="00EF6397"/>
    <w:rsid w:val="00EF7506"/>
    <w:rsid w:val="00EF7A8A"/>
    <w:rsid w:val="00F00248"/>
    <w:rsid w:val="00F01BBA"/>
    <w:rsid w:val="00F020F0"/>
    <w:rsid w:val="00F0270F"/>
    <w:rsid w:val="00F0284B"/>
    <w:rsid w:val="00F02D44"/>
    <w:rsid w:val="00F03364"/>
    <w:rsid w:val="00F03954"/>
    <w:rsid w:val="00F03FCC"/>
    <w:rsid w:val="00F041E6"/>
    <w:rsid w:val="00F04C63"/>
    <w:rsid w:val="00F061C6"/>
    <w:rsid w:val="00F06352"/>
    <w:rsid w:val="00F06997"/>
    <w:rsid w:val="00F06DD2"/>
    <w:rsid w:val="00F1156E"/>
    <w:rsid w:val="00F1234E"/>
    <w:rsid w:val="00F1263E"/>
    <w:rsid w:val="00F1271F"/>
    <w:rsid w:val="00F128A9"/>
    <w:rsid w:val="00F15740"/>
    <w:rsid w:val="00F179D6"/>
    <w:rsid w:val="00F17FA1"/>
    <w:rsid w:val="00F206CA"/>
    <w:rsid w:val="00F20901"/>
    <w:rsid w:val="00F23A3B"/>
    <w:rsid w:val="00F23D41"/>
    <w:rsid w:val="00F24985"/>
    <w:rsid w:val="00F24BF9"/>
    <w:rsid w:val="00F26110"/>
    <w:rsid w:val="00F261A5"/>
    <w:rsid w:val="00F32B3A"/>
    <w:rsid w:val="00F3362F"/>
    <w:rsid w:val="00F33950"/>
    <w:rsid w:val="00F346A6"/>
    <w:rsid w:val="00F35413"/>
    <w:rsid w:val="00F3600A"/>
    <w:rsid w:val="00F375D0"/>
    <w:rsid w:val="00F37A37"/>
    <w:rsid w:val="00F37B87"/>
    <w:rsid w:val="00F417EC"/>
    <w:rsid w:val="00F4262B"/>
    <w:rsid w:val="00F42F9E"/>
    <w:rsid w:val="00F4379E"/>
    <w:rsid w:val="00F438EC"/>
    <w:rsid w:val="00F4409E"/>
    <w:rsid w:val="00F44992"/>
    <w:rsid w:val="00F45485"/>
    <w:rsid w:val="00F45629"/>
    <w:rsid w:val="00F458AA"/>
    <w:rsid w:val="00F45A04"/>
    <w:rsid w:val="00F47832"/>
    <w:rsid w:val="00F47BEF"/>
    <w:rsid w:val="00F50CA0"/>
    <w:rsid w:val="00F527FF"/>
    <w:rsid w:val="00F52B98"/>
    <w:rsid w:val="00F53260"/>
    <w:rsid w:val="00F546DF"/>
    <w:rsid w:val="00F572C7"/>
    <w:rsid w:val="00F5762E"/>
    <w:rsid w:val="00F57A74"/>
    <w:rsid w:val="00F6191D"/>
    <w:rsid w:val="00F62A1C"/>
    <w:rsid w:val="00F650D5"/>
    <w:rsid w:val="00F65613"/>
    <w:rsid w:val="00F65A99"/>
    <w:rsid w:val="00F66CF1"/>
    <w:rsid w:val="00F6721E"/>
    <w:rsid w:val="00F72AB8"/>
    <w:rsid w:val="00F73409"/>
    <w:rsid w:val="00F73E5F"/>
    <w:rsid w:val="00F73F8B"/>
    <w:rsid w:val="00F751C6"/>
    <w:rsid w:val="00F763E4"/>
    <w:rsid w:val="00F77F69"/>
    <w:rsid w:val="00F80335"/>
    <w:rsid w:val="00F8344C"/>
    <w:rsid w:val="00F841C3"/>
    <w:rsid w:val="00F85DE2"/>
    <w:rsid w:val="00F85E05"/>
    <w:rsid w:val="00F870C9"/>
    <w:rsid w:val="00F872F2"/>
    <w:rsid w:val="00F87BD4"/>
    <w:rsid w:val="00F87C37"/>
    <w:rsid w:val="00F9080B"/>
    <w:rsid w:val="00F92D22"/>
    <w:rsid w:val="00F9446E"/>
    <w:rsid w:val="00F9448A"/>
    <w:rsid w:val="00F9564C"/>
    <w:rsid w:val="00F95952"/>
    <w:rsid w:val="00F96E2F"/>
    <w:rsid w:val="00FA1747"/>
    <w:rsid w:val="00FA1D4B"/>
    <w:rsid w:val="00FA2A75"/>
    <w:rsid w:val="00FA3F06"/>
    <w:rsid w:val="00FA457E"/>
    <w:rsid w:val="00FA45C3"/>
    <w:rsid w:val="00FA481E"/>
    <w:rsid w:val="00FA4A3E"/>
    <w:rsid w:val="00FA7C2D"/>
    <w:rsid w:val="00FA7C87"/>
    <w:rsid w:val="00FB02F4"/>
    <w:rsid w:val="00FB09C2"/>
    <w:rsid w:val="00FB374C"/>
    <w:rsid w:val="00FB45C0"/>
    <w:rsid w:val="00FB45CF"/>
    <w:rsid w:val="00FB4B18"/>
    <w:rsid w:val="00FB61E5"/>
    <w:rsid w:val="00FB6F76"/>
    <w:rsid w:val="00FB756C"/>
    <w:rsid w:val="00FC1866"/>
    <w:rsid w:val="00FC2361"/>
    <w:rsid w:val="00FC33C1"/>
    <w:rsid w:val="00FC401B"/>
    <w:rsid w:val="00FC40E2"/>
    <w:rsid w:val="00FC4E68"/>
    <w:rsid w:val="00FC653B"/>
    <w:rsid w:val="00FC7151"/>
    <w:rsid w:val="00FC7EBC"/>
    <w:rsid w:val="00FD1ABE"/>
    <w:rsid w:val="00FD209D"/>
    <w:rsid w:val="00FD3CB2"/>
    <w:rsid w:val="00FD3CE0"/>
    <w:rsid w:val="00FD3D7A"/>
    <w:rsid w:val="00FD42E4"/>
    <w:rsid w:val="00FD51BD"/>
    <w:rsid w:val="00FD581F"/>
    <w:rsid w:val="00FD6CC8"/>
    <w:rsid w:val="00FE1107"/>
    <w:rsid w:val="00FE16A5"/>
    <w:rsid w:val="00FE1CB5"/>
    <w:rsid w:val="00FE245F"/>
    <w:rsid w:val="00FE2508"/>
    <w:rsid w:val="00FE3C31"/>
    <w:rsid w:val="00FE4427"/>
    <w:rsid w:val="00FE47DB"/>
    <w:rsid w:val="00FE6555"/>
    <w:rsid w:val="00FE661B"/>
    <w:rsid w:val="00FE79CA"/>
    <w:rsid w:val="00FE7B4C"/>
    <w:rsid w:val="00FF22E2"/>
    <w:rsid w:val="00FF23B7"/>
    <w:rsid w:val="00FF3109"/>
    <w:rsid w:val="00FF3C4E"/>
    <w:rsid w:val="00FF3E5E"/>
    <w:rsid w:val="00FF4070"/>
    <w:rsid w:val="00FF449C"/>
    <w:rsid w:val="00FF44E4"/>
    <w:rsid w:val="00FF46E5"/>
    <w:rsid w:val="00FF5263"/>
    <w:rsid w:val="00FF6565"/>
    <w:rsid w:val="00FF66B5"/>
    <w:rsid w:val="00FF7C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F22B75D"/>
  <w15:docId w15:val="{B1CF2C35-46A3-42B0-B508-342DA24F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34C3"/>
    <w:pPr>
      <w:tabs>
        <w:tab w:val="left" w:pos="851"/>
      </w:tabs>
      <w:spacing w:before="120"/>
      <w:ind w:left="851"/>
      <w:jc w:val="both"/>
    </w:pPr>
    <w:rPr>
      <w:rFonts w:ascii="Arial" w:hAnsi="Arial" w:cs="Arial"/>
      <w:lang w:val="en-GB" w:eastAsia="en-GB"/>
    </w:rPr>
  </w:style>
  <w:style w:type="paragraph" w:styleId="Titlu1">
    <w:name w:val="heading 1"/>
    <w:basedOn w:val="Normal"/>
    <w:next w:val="Normal"/>
    <w:link w:val="Titlu1Caracter"/>
    <w:qFormat/>
    <w:rsid w:val="00B919DF"/>
    <w:pPr>
      <w:keepNext/>
      <w:pageBreakBefore/>
      <w:numPr>
        <w:numId w:val="3"/>
      </w:numPr>
      <w:spacing w:before="0" w:after="60"/>
      <w:outlineLvl w:val="0"/>
    </w:pPr>
    <w:rPr>
      <w:rFonts w:ascii="Arial Bold" w:hAnsi="Arial Bold"/>
      <w:b/>
      <w:bCs/>
      <w:kern w:val="32"/>
      <w:sz w:val="28"/>
      <w:szCs w:val="32"/>
    </w:rPr>
  </w:style>
  <w:style w:type="paragraph" w:styleId="Titlu2">
    <w:name w:val="heading 2"/>
    <w:basedOn w:val="Normal"/>
    <w:next w:val="Normal"/>
    <w:link w:val="Titlu2Caracter"/>
    <w:qFormat/>
    <w:rsid w:val="00997430"/>
    <w:pPr>
      <w:keepNext/>
      <w:numPr>
        <w:ilvl w:val="1"/>
        <w:numId w:val="3"/>
      </w:numPr>
      <w:spacing w:before="240" w:after="60"/>
      <w:outlineLvl w:val="1"/>
    </w:pPr>
    <w:rPr>
      <w:rFonts w:ascii="Arial Bold" w:hAnsi="Arial Bold"/>
      <w:b/>
      <w:bCs/>
      <w:iCs/>
      <w:sz w:val="24"/>
      <w:szCs w:val="28"/>
    </w:rPr>
  </w:style>
  <w:style w:type="paragraph" w:styleId="Titlu3">
    <w:name w:val="heading 3"/>
    <w:basedOn w:val="Normal"/>
    <w:next w:val="Normal"/>
    <w:link w:val="Titlu3Caracter"/>
    <w:qFormat/>
    <w:rsid w:val="00997430"/>
    <w:pPr>
      <w:keepNext/>
      <w:numPr>
        <w:ilvl w:val="2"/>
        <w:numId w:val="3"/>
      </w:numPr>
      <w:spacing w:before="240" w:after="60"/>
      <w:outlineLvl w:val="2"/>
    </w:pPr>
    <w:rPr>
      <w:rFonts w:ascii="Arial Bold" w:hAnsi="Arial Bold"/>
      <w:b/>
      <w:bCs/>
      <w:szCs w:val="26"/>
    </w:rPr>
  </w:style>
  <w:style w:type="paragraph" w:styleId="Titlu4">
    <w:name w:val="heading 4"/>
    <w:basedOn w:val="Normal"/>
    <w:next w:val="Normal"/>
    <w:qFormat/>
    <w:locked/>
    <w:rsid w:val="008E5FD7"/>
    <w:pPr>
      <w:keepNext/>
      <w:numPr>
        <w:ilvl w:val="3"/>
        <w:numId w:val="6"/>
      </w:numPr>
      <w:spacing w:before="240" w:after="60"/>
      <w:ind w:left="0" w:firstLine="0"/>
      <w:outlineLvl w:val="3"/>
    </w:pPr>
    <w:rPr>
      <w:rFonts w:cs="Times New Roman"/>
      <w:bCs/>
      <w:szCs w:val="28"/>
    </w:rPr>
  </w:style>
  <w:style w:type="paragraph" w:styleId="Titlu5">
    <w:name w:val="heading 5"/>
    <w:basedOn w:val="Normal"/>
    <w:next w:val="Normal"/>
    <w:qFormat/>
    <w:locked/>
    <w:rsid w:val="00C4619B"/>
    <w:pPr>
      <w:spacing w:before="240" w:after="60"/>
      <w:outlineLvl w:val="4"/>
    </w:pPr>
    <w:rPr>
      <w:b/>
      <w:bCs/>
      <w:i/>
      <w:iCs/>
      <w:sz w:val="26"/>
      <w:szCs w:val="26"/>
    </w:rPr>
  </w:style>
  <w:style w:type="paragraph" w:styleId="Titlu6">
    <w:name w:val="heading 6"/>
    <w:basedOn w:val="Normal"/>
    <w:next w:val="Normal"/>
    <w:qFormat/>
    <w:locked/>
    <w:rsid w:val="00C4619B"/>
    <w:pPr>
      <w:spacing w:before="240" w:after="60"/>
      <w:outlineLvl w:val="5"/>
    </w:pPr>
    <w:rPr>
      <w:rFonts w:ascii="Times New Roman" w:hAnsi="Times New Roman" w:cs="Times New Roman"/>
      <w:b/>
      <w:bCs/>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Letteredlist">
    <w:name w:val="Lettered list"/>
    <w:basedOn w:val="Normal"/>
    <w:link w:val="LetteredlistChar"/>
    <w:rsid w:val="008E5FD7"/>
    <w:pPr>
      <w:numPr>
        <w:numId w:val="21"/>
      </w:numPr>
      <w:tabs>
        <w:tab w:val="clear" w:pos="851"/>
      </w:tabs>
      <w:spacing w:after="60"/>
    </w:pPr>
    <w:rPr>
      <w:szCs w:val="22"/>
    </w:rPr>
  </w:style>
  <w:style w:type="paragraph" w:customStyle="1" w:styleId="Bullet">
    <w:name w:val="Bullet"/>
    <w:basedOn w:val="Normal"/>
    <w:locked/>
    <w:rsid w:val="00C11634"/>
    <w:pPr>
      <w:numPr>
        <w:numId w:val="1"/>
      </w:numPr>
      <w:tabs>
        <w:tab w:val="clear" w:pos="3049"/>
      </w:tabs>
      <w:ind w:left="1418" w:hanging="567"/>
    </w:pPr>
  </w:style>
  <w:style w:type="paragraph" w:customStyle="1" w:styleId="Numberlist">
    <w:name w:val="Number list"/>
    <w:basedOn w:val="List"/>
    <w:rsid w:val="00742202"/>
    <w:pPr>
      <w:numPr>
        <w:numId w:val="2"/>
      </w:numPr>
      <w:tabs>
        <w:tab w:val="clear" w:pos="851"/>
        <w:tab w:val="clear" w:pos="2487"/>
        <w:tab w:val="left" w:pos="1985"/>
      </w:tabs>
      <w:spacing w:after="60"/>
      <w:ind w:left="1985" w:hanging="567"/>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4"/>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5"/>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Antet">
    <w:name w:val="header"/>
    <w:aliases w:val="E.e,TussenBladHeader,Fejléc4,Header Char Char,encabezado,Header Title,Fejléc4 Caracter,Header Title Char Char, Char Char Char,EPTISA_Encabezado_Pagina"/>
    <w:basedOn w:val="Normal"/>
    <w:link w:val="AntetCaracter"/>
    <w:qFormat/>
    <w:rsid w:val="00C811EB"/>
    <w:pPr>
      <w:pBdr>
        <w:bottom w:val="single" w:sz="8" w:space="1" w:color="auto"/>
      </w:pBdr>
      <w:tabs>
        <w:tab w:val="clear" w:pos="851"/>
        <w:tab w:val="center" w:pos="4536"/>
        <w:tab w:val="right" w:pos="9639"/>
      </w:tabs>
      <w:spacing w:before="0"/>
      <w:ind w:left="0"/>
    </w:pPr>
    <w:rPr>
      <w:sz w:val="16"/>
    </w:rPr>
  </w:style>
  <w:style w:type="paragraph" w:styleId="Subsol">
    <w:name w:val="footer"/>
    <w:basedOn w:val="Normal"/>
    <w:link w:val="SubsolCaracter"/>
    <w:uiPriority w:val="99"/>
    <w:rsid w:val="00C811EB"/>
    <w:pPr>
      <w:pBdr>
        <w:top w:val="single" w:sz="8" w:space="1" w:color="auto"/>
      </w:pBdr>
      <w:tabs>
        <w:tab w:val="clear" w:pos="851"/>
        <w:tab w:val="center" w:pos="4820"/>
        <w:tab w:val="right" w:pos="9639"/>
      </w:tabs>
      <w:ind w:left="0"/>
    </w:pPr>
    <w:rPr>
      <w:sz w:val="16"/>
    </w:rPr>
  </w:style>
  <w:style w:type="character" w:styleId="Numrdepagin">
    <w:name w:val="page number"/>
    <w:basedOn w:val="Fontdeparagrafimplicit"/>
    <w:locked/>
    <w:rsid w:val="008D6E46"/>
  </w:style>
  <w:style w:type="paragraph" w:customStyle="1" w:styleId="Single">
    <w:name w:val="Single"/>
    <w:basedOn w:val="Normal"/>
    <w:locked/>
    <w:rsid w:val="00895440"/>
    <w:pPr>
      <w:spacing w:before="0"/>
    </w:pPr>
  </w:style>
  <w:style w:type="table" w:styleId="Tabelgril">
    <w:name w:val="Table Grid"/>
    <w:basedOn w:val="TabelNormal"/>
    <w:locked/>
    <w:rsid w:val="00027808"/>
    <w:pPr>
      <w:tabs>
        <w:tab w:val="left" w:pos="851"/>
      </w:tabs>
      <w:spacing w:before="120"/>
      <w:ind w:left="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Tabletext">
    <w:name w:val="Table text"/>
    <w:basedOn w:val="Normal"/>
    <w:link w:val="TabletextChar"/>
    <w:autoRedefine/>
    <w:rsid w:val="009B788C"/>
    <w:pPr>
      <w:keepNext/>
      <w:tabs>
        <w:tab w:val="clear" w:pos="851"/>
        <w:tab w:val="left" w:pos="142"/>
        <w:tab w:val="left" w:pos="284"/>
        <w:tab w:val="right" w:pos="6975"/>
      </w:tabs>
      <w:spacing w:before="60" w:after="60"/>
      <w:ind w:left="142" w:right="-34"/>
      <w:jc w:val="left"/>
    </w:pPr>
  </w:style>
  <w:style w:type="table" w:customStyle="1" w:styleId="Table">
    <w:name w:val="Table"/>
    <w:basedOn w:val="TabelNormal"/>
    <w:rsid w:val="00AE7763"/>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i w:val="0"/>
      </w:rPr>
      <w:tblPr/>
      <w:trPr>
        <w:cantSplit w:val="0"/>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23070B"/>
    <w:pPr>
      <w:tabs>
        <w:tab w:val="clear" w:pos="284"/>
      </w:tabs>
      <w:spacing w:before="120"/>
      <w:ind w:left="0" w:right="0"/>
    </w:pPr>
    <w:rPr>
      <w:rFonts w:ascii="Arial Bold" w:hAnsi="Arial Bold"/>
      <w:b/>
    </w:rPr>
  </w:style>
  <w:style w:type="table" w:customStyle="1" w:styleId="Table-Indent">
    <w:name w:val="Table - Indent"/>
    <w:basedOn w:val="Tabel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cantSplit/>
    </w:trPr>
    <w:tcPr>
      <w:vAlign w:val="center"/>
    </w:tcPr>
  </w:style>
  <w:style w:type="table" w:customStyle="1" w:styleId="Table-Title">
    <w:name w:val="Table - Title"/>
    <w:basedOn w:val="TabelNormal"/>
    <w:locked/>
    <w:rsid w:val="0070479E"/>
    <w:pPr>
      <w:spacing w:before="60" w:after="60"/>
    </w:pPr>
    <w:rPr>
      <w:rFonts w:ascii="Arial" w:hAnsi="Arial"/>
    </w:rPr>
    <w:tblPr>
      <w:tblBorders>
        <w:top w:val="single" w:sz="8" w:space="0" w:color="auto"/>
        <w:left w:val="single" w:sz="8" w:space="0" w:color="auto"/>
        <w:bottom w:val="single" w:sz="8" w:space="0" w:color="auto"/>
        <w:right w:val="single" w:sz="8" w:space="0" w:color="auto"/>
      </w:tblBorders>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Cuprins1">
    <w:name w:val="toc 1"/>
    <w:basedOn w:val="Normal"/>
    <w:next w:val="Normal"/>
    <w:autoRedefine/>
    <w:uiPriority w:val="39"/>
    <w:rsid w:val="00A05EB2"/>
    <w:pPr>
      <w:tabs>
        <w:tab w:val="clear" w:pos="851"/>
        <w:tab w:val="left" w:pos="709"/>
        <w:tab w:val="right" w:leader="dot" w:pos="9639"/>
      </w:tabs>
      <w:ind w:left="0"/>
    </w:pPr>
    <w:rPr>
      <w:rFonts w:ascii="Arial Bold" w:hAnsi="Arial Bold"/>
      <w:b/>
      <w:sz w:val="24"/>
    </w:rPr>
  </w:style>
  <w:style w:type="paragraph" w:styleId="Cuprins2">
    <w:name w:val="toc 2"/>
    <w:basedOn w:val="Normal"/>
    <w:next w:val="Normal"/>
    <w:autoRedefine/>
    <w:uiPriority w:val="39"/>
    <w:rsid w:val="00994AAE"/>
    <w:pPr>
      <w:tabs>
        <w:tab w:val="clear" w:pos="851"/>
        <w:tab w:val="left" w:pos="709"/>
        <w:tab w:val="right" w:leader="dot" w:pos="9639"/>
      </w:tabs>
      <w:ind w:left="709" w:hanging="709"/>
    </w:pPr>
    <w:rPr>
      <w:rFonts w:ascii="Arial Bold" w:hAnsi="Arial Bold"/>
      <w:b/>
      <w:noProof/>
    </w:rPr>
  </w:style>
  <w:style w:type="paragraph" w:styleId="Cuprins3">
    <w:name w:val="toc 3"/>
    <w:basedOn w:val="Normal"/>
    <w:next w:val="Normal"/>
    <w:autoRedefine/>
    <w:uiPriority w:val="39"/>
    <w:rsid w:val="00A05EB2"/>
    <w:pPr>
      <w:tabs>
        <w:tab w:val="clear" w:pos="851"/>
        <w:tab w:val="left" w:pos="709"/>
        <w:tab w:val="right" w:leader="dot" w:pos="9639"/>
      </w:tabs>
      <w:spacing w:before="60"/>
      <w:ind w:left="0"/>
    </w:pPr>
    <w:rPr>
      <w:noProof/>
    </w:rPr>
  </w:style>
  <w:style w:type="character" w:styleId="Hyperlink">
    <w:name w:val="Hyperlink"/>
    <w:basedOn w:val="Fontdeparagrafimplicit"/>
    <w:uiPriority w:val="99"/>
    <w:locked/>
    <w:rsid w:val="007D1463"/>
    <w:rPr>
      <w:color w:val="0000FF"/>
      <w:sz w:val="24"/>
      <w:u w:val="single"/>
    </w:rPr>
  </w:style>
  <w:style w:type="character" w:customStyle="1" w:styleId="Titlu2Caracter">
    <w:name w:val="Titlu 2 Caracter"/>
    <w:basedOn w:val="Fontdeparagrafimplicit"/>
    <w:link w:val="Titlu2"/>
    <w:rsid w:val="00E25B53"/>
    <w:rPr>
      <w:rFonts w:ascii="Arial Bold" w:hAnsi="Arial Bold" w:cs="Arial"/>
      <w:b/>
      <w:bCs/>
      <w:iCs/>
      <w:sz w:val="24"/>
      <w:szCs w:val="28"/>
      <w:lang w:val="en-GB" w:eastAsia="en-GB"/>
    </w:rPr>
  </w:style>
  <w:style w:type="paragraph" w:styleId="TextnBalon">
    <w:name w:val="Balloon Text"/>
    <w:basedOn w:val="Normal"/>
    <w:semiHidden/>
    <w:locked/>
    <w:rsid w:val="00AA40D3"/>
    <w:rPr>
      <w:rFonts w:ascii="Tahoma" w:hAnsi="Tahoma" w:cs="Tahoma"/>
      <w:sz w:val="16"/>
      <w:szCs w:val="16"/>
    </w:rPr>
  </w:style>
  <w:style w:type="character" w:styleId="Referincomentariu">
    <w:name w:val="annotation reference"/>
    <w:basedOn w:val="Fontdeparagrafimplicit"/>
    <w:semiHidden/>
    <w:locked/>
    <w:rsid w:val="00AA40D3"/>
    <w:rPr>
      <w:sz w:val="16"/>
      <w:szCs w:val="16"/>
    </w:rPr>
  </w:style>
  <w:style w:type="paragraph" w:styleId="Textcomentariu">
    <w:name w:val="annotation text"/>
    <w:basedOn w:val="Normal"/>
    <w:semiHidden/>
    <w:locked/>
    <w:rsid w:val="00AA40D3"/>
  </w:style>
  <w:style w:type="paragraph" w:styleId="SubiectComentariu">
    <w:name w:val="annotation subject"/>
    <w:basedOn w:val="Textcomentariu"/>
    <w:next w:val="Textcomentariu"/>
    <w:semiHidden/>
    <w:locked/>
    <w:rsid w:val="00AA40D3"/>
    <w:rPr>
      <w:b/>
      <w:bCs/>
    </w:rPr>
  </w:style>
  <w:style w:type="paragraph" w:customStyle="1" w:styleId="Tabletext-Centred">
    <w:name w:val="Table text - Centred"/>
    <w:basedOn w:val="Tabletext"/>
    <w:link w:val="Tabletext-CentredChar"/>
    <w:rsid w:val="00B57ADF"/>
    <w:pPr>
      <w:tabs>
        <w:tab w:val="clear" w:pos="142"/>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10"/>
      </w:numPr>
    </w:pPr>
  </w:style>
  <w:style w:type="table" w:customStyle="1" w:styleId="Table-NoHeader">
    <w:name w:val="Table - No Header"/>
    <w:basedOn w:val="Tabel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paragraph" w:customStyle="1" w:styleId="Normal-Indentx1">
    <w:name w:val="Normal - Indent x 1"/>
    <w:basedOn w:val="Normal"/>
    <w:rsid w:val="00742202"/>
    <w:pPr>
      <w:tabs>
        <w:tab w:val="clear" w:pos="851"/>
      </w:tabs>
      <w:ind w:left="1418"/>
    </w:pPr>
  </w:style>
  <w:style w:type="paragraph" w:styleId="Listcumarcatori">
    <w:name w:val="List Bullet"/>
    <w:basedOn w:val="Normal"/>
    <w:locked/>
    <w:rsid w:val="00C4619B"/>
    <w:pPr>
      <w:tabs>
        <w:tab w:val="num" w:pos="1800"/>
      </w:tabs>
      <w:ind w:left="1800" w:hanging="360"/>
    </w:pPr>
  </w:style>
  <w:style w:type="paragraph" w:styleId="Indentnormal">
    <w:name w:val="Normal Indent"/>
    <w:basedOn w:val="Normal"/>
    <w:link w:val="IndentnormalCaracter"/>
    <w:locked/>
    <w:rsid w:val="00C4619B"/>
    <w:pPr>
      <w:ind w:left="720"/>
    </w:pPr>
  </w:style>
  <w:style w:type="numbering" w:styleId="1ai">
    <w:name w:val="Outline List 1"/>
    <w:basedOn w:val="FrListare"/>
    <w:locked/>
    <w:rsid w:val="00C4619B"/>
    <w:pPr>
      <w:numPr>
        <w:numId w:val="7"/>
      </w:numPr>
    </w:pPr>
  </w:style>
  <w:style w:type="character" w:customStyle="1" w:styleId="TabletextChar">
    <w:name w:val="Table text Char"/>
    <w:basedOn w:val="Fontdeparagrafimplicit"/>
    <w:link w:val="Tabletext"/>
    <w:rsid w:val="009B788C"/>
    <w:rPr>
      <w:rFonts w:ascii="Arial" w:hAnsi="Arial" w:cs="Arial"/>
      <w:lang w:val="en-GB" w:eastAsia="en-GB"/>
    </w:rPr>
  </w:style>
  <w:style w:type="paragraph" w:customStyle="1" w:styleId="TitlePage1">
    <w:name w:val="Title Page 1"/>
    <w:basedOn w:val="Normal"/>
    <w:rsid w:val="004E4272"/>
    <w:pPr>
      <w:tabs>
        <w:tab w:val="clear" w:pos="851"/>
      </w:tabs>
      <w:spacing w:before="80" w:after="80"/>
      <w:ind w:left="0"/>
      <w:jc w:val="left"/>
    </w:pPr>
    <w:rPr>
      <w:rFonts w:ascii="Arial Bold" w:hAnsi="Arial Bold"/>
      <w:b/>
      <w:bCs/>
      <w:caps/>
      <w:sz w:val="44"/>
    </w:rPr>
  </w:style>
  <w:style w:type="paragraph" w:customStyle="1" w:styleId="TitlePage2">
    <w:name w:val="Title Page 2"/>
    <w:basedOn w:val="Normal"/>
    <w:link w:val="TitlePage2Char"/>
    <w:rsid w:val="00F438EC"/>
    <w:pPr>
      <w:tabs>
        <w:tab w:val="clear" w:pos="851"/>
        <w:tab w:val="left" w:pos="1701"/>
        <w:tab w:val="left" w:pos="1985"/>
      </w:tabs>
      <w:spacing w:before="80" w:after="80"/>
      <w:ind w:left="0"/>
      <w:jc w:val="left"/>
    </w:pPr>
    <w:rPr>
      <w:rFonts w:ascii="Arial Bold" w:hAnsi="Arial Bold"/>
      <w:b/>
      <w:bCs/>
      <w:sz w:val="32"/>
    </w:rPr>
  </w:style>
  <w:style w:type="paragraph" w:customStyle="1" w:styleId="TitlePage3">
    <w:name w:val="Title Page 3"/>
    <w:basedOn w:val="Normal"/>
    <w:rsid w:val="00F4262B"/>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TitlePage2"/>
    <w:rsid w:val="00F4262B"/>
    <w:rPr>
      <w:sz w:val="24"/>
      <w:szCs w:val="24"/>
    </w:rPr>
  </w:style>
  <w:style w:type="paragraph" w:customStyle="1" w:styleId="TitlePage5">
    <w:name w:val="Title Page 5"/>
    <w:basedOn w:val="TitlePage4"/>
    <w:rsid w:val="00F4262B"/>
    <w:rPr>
      <w:color w:val="999999"/>
      <w:lang w:val="ro-RO"/>
    </w:rPr>
  </w:style>
  <w:style w:type="paragraph" w:customStyle="1" w:styleId="Normal-Noindent">
    <w:name w:val="Normal - No indent"/>
    <w:basedOn w:val="Indentnormal"/>
    <w:rsid w:val="00F4262B"/>
    <w:pPr>
      <w:tabs>
        <w:tab w:val="clear" w:pos="851"/>
      </w:tabs>
      <w:spacing w:before="240" w:after="240"/>
      <w:ind w:left="0"/>
    </w:pPr>
    <w:rPr>
      <w:rFonts w:cs="Times New Roman"/>
    </w:rPr>
  </w:style>
  <w:style w:type="paragraph" w:customStyle="1" w:styleId="Letteredlistindent">
    <w:name w:val="Lettered list indent"/>
    <w:basedOn w:val="Normal"/>
    <w:rsid w:val="00F4262B"/>
    <w:pPr>
      <w:tabs>
        <w:tab w:val="clear" w:pos="851"/>
      </w:tabs>
      <w:ind w:left="992"/>
    </w:pPr>
  </w:style>
  <w:style w:type="paragraph" w:customStyle="1" w:styleId="TitlePage6">
    <w:name w:val="Title Page 6"/>
    <w:basedOn w:val="TitlePage4"/>
    <w:rsid w:val="00F4262B"/>
    <w:pPr>
      <w:spacing w:before="240" w:after="60"/>
    </w:pPr>
    <w:rPr>
      <w:sz w:val="20"/>
    </w:rPr>
  </w:style>
  <w:style w:type="paragraph" w:styleId="Legend">
    <w:name w:val="caption"/>
    <w:basedOn w:val="Normal"/>
    <w:next w:val="Normal"/>
    <w:qFormat/>
    <w:rsid w:val="006F576E"/>
    <w:pPr>
      <w:tabs>
        <w:tab w:val="left" w:pos="2126"/>
      </w:tabs>
      <w:ind w:left="2127" w:hanging="1276"/>
      <w:jc w:val="left"/>
    </w:pPr>
    <w:rPr>
      <w:b/>
      <w:bCs/>
    </w:rPr>
  </w:style>
  <w:style w:type="character" w:customStyle="1" w:styleId="IndentnormalCaracter">
    <w:name w:val="Indent normal Caracter"/>
    <w:basedOn w:val="Fontdeparagrafimplicit"/>
    <w:link w:val="Indentnormal"/>
    <w:rsid w:val="0002579E"/>
    <w:rPr>
      <w:rFonts w:ascii="Arial" w:hAnsi="Arial" w:cs="Arial"/>
      <w:lang w:val="en-GB" w:eastAsia="en-GB" w:bidi="ar-SA"/>
    </w:rPr>
  </w:style>
  <w:style w:type="paragraph" w:customStyle="1" w:styleId="CVBullet">
    <w:name w:val="CV Bullet"/>
    <w:basedOn w:val="Normal"/>
    <w:rsid w:val="004E3AA9"/>
    <w:pPr>
      <w:numPr>
        <w:numId w:val="9"/>
      </w:numPr>
    </w:pPr>
  </w:style>
  <w:style w:type="character" w:customStyle="1" w:styleId="Titlu1Caracter">
    <w:name w:val="Titlu 1 Caracter"/>
    <w:basedOn w:val="Fontdeparagrafimplicit"/>
    <w:link w:val="Titlu1"/>
    <w:rsid w:val="00A41E02"/>
    <w:rPr>
      <w:rFonts w:ascii="Arial Bold" w:hAnsi="Arial Bold" w:cs="Arial"/>
      <w:b/>
      <w:bCs/>
      <w:kern w:val="32"/>
      <w:sz w:val="28"/>
      <w:szCs w:val="32"/>
      <w:lang w:val="en-GB" w:eastAsia="en-GB"/>
    </w:rPr>
  </w:style>
  <w:style w:type="character" w:customStyle="1" w:styleId="Titlu3Caracter">
    <w:name w:val="Titlu 3 Caracter"/>
    <w:basedOn w:val="Fontdeparagrafimplicit"/>
    <w:link w:val="Titlu3"/>
    <w:rsid w:val="00A41E02"/>
    <w:rPr>
      <w:rFonts w:ascii="Arial Bold" w:hAnsi="Arial Bold" w:cs="Arial"/>
      <w:b/>
      <w:bCs/>
      <w:szCs w:val="26"/>
      <w:lang w:val="en-GB" w:eastAsia="en-GB"/>
    </w:rPr>
  </w:style>
  <w:style w:type="character" w:customStyle="1" w:styleId="hpsatn">
    <w:name w:val="hps atn"/>
    <w:basedOn w:val="Fontdeparagrafimplicit"/>
    <w:rsid w:val="00442F82"/>
  </w:style>
  <w:style w:type="character" w:customStyle="1" w:styleId="hps">
    <w:name w:val="hps"/>
    <w:basedOn w:val="Fontdeparagrafimplicit"/>
    <w:rsid w:val="00442F82"/>
  </w:style>
  <w:style w:type="character" w:customStyle="1" w:styleId="LetteredlistChar">
    <w:name w:val="Lettered list Char"/>
    <w:basedOn w:val="Fontdeparagrafimplicit"/>
    <w:link w:val="Letteredlist"/>
    <w:rsid w:val="008B131B"/>
    <w:rPr>
      <w:rFonts w:ascii="Arial" w:hAnsi="Arial" w:cs="Arial"/>
      <w:szCs w:val="22"/>
      <w:lang w:val="en-GB" w:eastAsia="en-GB"/>
    </w:rPr>
  </w:style>
  <w:style w:type="character" w:customStyle="1" w:styleId="Heading2Char">
    <w:name w:val="Heading 2 Char"/>
    <w:basedOn w:val="Fontdeparagrafimplicit"/>
    <w:rsid w:val="000020A6"/>
    <w:rPr>
      <w:rFonts w:ascii="Arial Bold" w:hAnsi="Arial Bold" w:cs="Arial"/>
      <w:b/>
      <w:bCs/>
      <w:iCs/>
      <w:sz w:val="24"/>
      <w:szCs w:val="28"/>
      <w:lang w:val="en-GB" w:eastAsia="en-GB" w:bidi="ar-SA"/>
    </w:rPr>
  </w:style>
  <w:style w:type="character" w:customStyle="1" w:styleId="Tabletext-CentredChar">
    <w:name w:val="Table text - Centred Char"/>
    <w:basedOn w:val="TabletextChar"/>
    <w:link w:val="Tabletext-Centred"/>
    <w:rsid w:val="003931DB"/>
    <w:rPr>
      <w:rFonts w:ascii="Arial" w:hAnsi="Arial" w:cs="Arial"/>
      <w:lang w:val="en-GB" w:eastAsia="en-GB" w:bidi="ar-SA"/>
    </w:rPr>
  </w:style>
  <w:style w:type="character" w:customStyle="1" w:styleId="Heading1CharChar">
    <w:name w:val="Heading 1 Char Char"/>
    <w:basedOn w:val="Fontdeparagrafimplicit"/>
    <w:rsid w:val="00BB5849"/>
    <w:rPr>
      <w:rFonts w:ascii="Arial Bold" w:hAnsi="Arial Bold" w:cs="Arial"/>
      <w:b/>
      <w:bCs/>
      <w:kern w:val="32"/>
      <w:sz w:val="28"/>
      <w:szCs w:val="32"/>
      <w:lang w:val="en-GB" w:eastAsia="en-GB" w:bidi="ar-SA"/>
    </w:rPr>
  </w:style>
  <w:style w:type="character" w:customStyle="1" w:styleId="Heading3Char">
    <w:name w:val="Heading 3 Char"/>
    <w:basedOn w:val="Fontdeparagrafimplicit"/>
    <w:rsid w:val="00BB5849"/>
    <w:rPr>
      <w:rFonts w:ascii="Arial Bold" w:hAnsi="Arial Bold" w:cs="Arial"/>
      <w:b/>
      <w:bCs/>
      <w:iCs/>
      <w:kern w:val="32"/>
      <w:sz w:val="28"/>
      <w:szCs w:val="26"/>
      <w:lang w:val="en-GB" w:eastAsia="en-GB" w:bidi="ar-SA"/>
    </w:rPr>
  </w:style>
  <w:style w:type="paragraph" w:customStyle="1" w:styleId="StyleCaptionLeft25cm">
    <w:name w:val="Style Caption + Left:  2.5 cm"/>
    <w:basedOn w:val="Legend"/>
    <w:rsid w:val="004E5F51"/>
    <w:pPr>
      <w:tabs>
        <w:tab w:val="left" w:pos="1276"/>
      </w:tabs>
      <w:ind w:left="2836" w:hanging="1418"/>
    </w:pPr>
    <w:rPr>
      <w:rFonts w:cs="Times New Roman"/>
    </w:rPr>
  </w:style>
  <w:style w:type="paragraph" w:customStyle="1" w:styleId="Bullet-Preamble">
    <w:name w:val="Bullet - Preamble"/>
    <w:basedOn w:val="Normal"/>
    <w:rsid w:val="009541D8"/>
    <w:pPr>
      <w:numPr>
        <w:numId w:val="31"/>
      </w:numPr>
      <w:tabs>
        <w:tab w:val="clear" w:pos="851"/>
      </w:tabs>
    </w:pPr>
    <w:rPr>
      <w:i/>
    </w:rPr>
  </w:style>
  <w:style w:type="paragraph" w:customStyle="1" w:styleId="TableHeading">
    <w:name w:val="Table Heading"/>
    <w:basedOn w:val="Indentnormal"/>
    <w:next w:val="Indentnormal"/>
    <w:rsid w:val="00E92F13"/>
    <w:pPr>
      <w:keepNext/>
      <w:numPr>
        <w:numId w:val="39"/>
      </w:numPr>
      <w:tabs>
        <w:tab w:val="clear" w:pos="851"/>
        <w:tab w:val="left" w:pos="1560"/>
      </w:tabs>
      <w:spacing w:before="0"/>
    </w:pPr>
    <w:rPr>
      <w:rFonts w:ascii="Times New Roman" w:hAnsi="Times New Roman" w:cs="Times New Roman"/>
      <w:b/>
      <w:bCs/>
      <w:sz w:val="22"/>
      <w:szCs w:val="24"/>
      <w:lang w:eastAsia="en-US"/>
    </w:rPr>
  </w:style>
  <w:style w:type="paragraph" w:styleId="Listacumarcatori3">
    <w:name w:val="List Bullet 3"/>
    <w:basedOn w:val="Normal"/>
    <w:rsid w:val="000D5F48"/>
    <w:pPr>
      <w:numPr>
        <w:numId w:val="40"/>
      </w:numPr>
    </w:pPr>
  </w:style>
  <w:style w:type="character" w:customStyle="1" w:styleId="AntetCaracter">
    <w:name w:val="Antet Caracter"/>
    <w:aliases w:val="E.e Caracter,TussenBladHeader Caracter,Fejléc4 Caracter1,Header Char Char Caracter,encabezado Caracter,Header Title Caracter,Fejléc4 Caracter Caracter,Header Title Char Char Caracter, Char Char Char Caracter"/>
    <w:link w:val="Antet"/>
    <w:uiPriority w:val="99"/>
    <w:locked/>
    <w:rsid w:val="00600067"/>
    <w:rPr>
      <w:rFonts w:ascii="Arial" w:hAnsi="Arial" w:cs="Arial"/>
      <w:sz w:val="16"/>
      <w:lang w:val="en-GB" w:eastAsia="en-GB"/>
    </w:rPr>
  </w:style>
  <w:style w:type="character" w:customStyle="1" w:styleId="TitlePage2Char">
    <w:name w:val="Title Page 2 Char"/>
    <w:link w:val="TitlePage2"/>
    <w:rsid w:val="00600067"/>
    <w:rPr>
      <w:rFonts w:ascii="Arial Bold" w:hAnsi="Arial Bold" w:cs="Arial"/>
      <w:b/>
      <w:bCs/>
      <w:sz w:val="32"/>
      <w:lang w:val="en-GB" w:eastAsia="en-GB"/>
    </w:rPr>
  </w:style>
  <w:style w:type="character" w:customStyle="1" w:styleId="SubsolCaracter">
    <w:name w:val="Subsol Caracter"/>
    <w:link w:val="Subsol"/>
    <w:uiPriority w:val="99"/>
    <w:locked/>
    <w:rsid w:val="00600067"/>
    <w:rPr>
      <w:rFonts w:ascii="Arial" w:hAnsi="Arial" w:cs="Arial"/>
      <w:sz w:val="16"/>
      <w:lang w:val="en-GB" w:eastAsia="en-GB"/>
    </w:rPr>
  </w:style>
  <w:style w:type="paragraph" w:customStyle="1" w:styleId="Heading">
    <w:name w:val="Heading"/>
    <w:basedOn w:val="Titlu1"/>
    <w:link w:val="HeadingChar"/>
    <w:rsid w:val="00600067"/>
    <w:pPr>
      <w:keepLines/>
      <w:pageBreakBefore w:val="0"/>
      <w:numPr>
        <w:numId w:val="0"/>
      </w:numPr>
      <w:tabs>
        <w:tab w:val="clear" w:pos="851"/>
      </w:tabs>
      <w:spacing w:before="720" w:after="360"/>
      <w:ind w:left="431" w:hanging="431"/>
    </w:pPr>
    <w:rPr>
      <w:caps/>
      <w:noProof/>
      <w:kern w:val="0"/>
      <w:sz w:val="24"/>
      <w:szCs w:val="24"/>
      <w:lang w:val="it-IT" w:eastAsia="en-US"/>
    </w:rPr>
  </w:style>
  <w:style w:type="character" w:customStyle="1" w:styleId="HeadingChar">
    <w:name w:val="Heading Char"/>
    <w:link w:val="Heading"/>
    <w:locked/>
    <w:rsid w:val="00600067"/>
    <w:rPr>
      <w:rFonts w:ascii="Arial Bold" w:hAnsi="Arial Bold" w:cs="Arial"/>
      <w:b/>
      <w:bCs/>
      <w:caps/>
      <w:noProof/>
      <w:sz w:val="24"/>
      <w:szCs w:val="24"/>
      <w:lang w:val="it-IT"/>
    </w:rPr>
  </w:style>
  <w:style w:type="paragraph" w:customStyle="1" w:styleId="NormalRed">
    <w:name w:val="Normal Red"/>
    <w:basedOn w:val="Tabletext"/>
    <w:rsid w:val="00DA018D"/>
    <w:pPr>
      <w:keepNext w:val="0"/>
      <w:tabs>
        <w:tab w:val="clear" w:pos="142"/>
        <w:tab w:val="clear" w:pos="6975"/>
      </w:tabs>
      <w:spacing w:before="120" w:after="0"/>
      <w:ind w:left="851" w:right="0"/>
      <w:jc w:val="both"/>
    </w:pPr>
    <w:rPr>
      <w:color w:val="FF0000"/>
    </w:rPr>
  </w:style>
  <w:style w:type="paragraph" w:customStyle="1" w:styleId="bodytextbold">
    <w:name w:val="body text bold"/>
    <w:basedOn w:val="Normal"/>
    <w:next w:val="TitlePage3"/>
    <w:link w:val="bodytextboldChar"/>
    <w:qFormat/>
    <w:rsid w:val="00F9080B"/>
    <w:pPr>
      <w:tabs>
        <w:tab w:val="clear" w:pos="851"/>
        <w:tab w:val="left" w:pos="425"/>
      </w:tabs>
      <w:spacing w:after="120"/>
      <w:ind w:left="0"/>
    </w:pPr>
    <w:rPr>
      <w:rFonts w:cs="Times New Roman"/>
      <w:b/>
      <w:szCs w:val="24"/>
      <w:lang w:val="ro-RO" w:eastAsia="en-US"/>
    </w:rPr>
  </w:style>
  <w:style w:type="character" w:customStyle="1" w:styleId="bodytextboldChar">
    <w:name w:val="body text bold Char"/>
    <w:basedOn w:val="Fontdeparagrafimplicit"/>
    <w:link w:val="bodytextbold"/>
    <w:rsid w:val="00F9080B"/>
    <w:rPr>
      <w:rFonts w:ascii="Arial" w:hAnsi="Arial"/>
      <w:b/>
      <w:szCs w:val="24"/>
      <w:lang w:val="ro-RO"/>
    </w:rPr>
  </w:style>
  <w:style w:type="paragraph" w:customStyle="1" w:styleId="bodytextbolditalic">
    <w:name w:val="body text bold italic"/>
    <w:basedOn w:val="Corptext"/>
    <w:link w:val="bodytextbolditalicChar"/>
    <w:qFormat/>
    <w:rsid w:val="002D5C65"/>
    <w:pPr>
      <w:tabs>
        <w:tab w:val="clear" w:pos="851"/>
        <w:tab w:val="left" w:pos="425"/>
      </w:tabs>
      <w:ind w:left="0"/>
    </w:pPr>
    <w:rPr>
      <w:rFonts w:cs="Times New Roman"/>
      <w:b/>
      <w:i/>
      <w:szCs w:val="24"/>
      <w:lang w:val="ro-RO" w:eastAsia="en-US"/>
    </w:rPr>
  </w:style>
  <w:style w:type="paragraph" w:styleId="Corptext">
    <w:name w:val="Body Text"/>
    <w:basedOn w:val="Normal"/>
    <w:link w:val="CorptextCaracter"/>
    <w:semiHidden/>
    <w:unhideWhenUsed/>
    <w:rsid w:val="002D5C65"/>
    <w:pPr>
      <w:spacing w:after="120"/>
    </w:pPr>
  </w:style>
  <w:style w:type="character" w:customStyle="1" w:styleId="CorptextCaracter">
    <w:name w:val="Corp text Caracter"/>
    <w:basedOn w:val="Fontdeparagrafimplicit"/>
    <w:link w:val="Corptext"/>
    <w:semiHidden/>
    <w:rsid w:val="002D5C65"/>
    <w:rPr>
      <w:rFonts w:ascii="Arial" w:hAnsi="Arial" w:cs="Arial"/>
      <w:lang w:val="en-GB" w:eastAsia="en-GB"/>
    </w:rPr>
  </w:style>
  <w:style w:type="character" w:customStyle="1" w:styleId="bodytextbolditalicChar">
    <w:name w:val="body text bold italic Char"/>
    <w:basedOn w:val="Fontdeparagrafimplicit"/>
    <w:link w:val="bodytextbolditalic"/>
    <w:rsid w:val="00921710"/>
    <w:rPr>
      <w:rFonts w:ascii="Arial" w:hAnsi="Arial"/>
      <w:b/>
      <w:i/>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13947">
      <w:bodyDiv w:val="1"/>
      <w:marLeft w:val="0"/>
      <w:marRight w:val="0"/>
      <w:marTop w:val="0"/>
      <w:marBottom w:val="0"/>
      <w:divBdr>
        <w:top w:val="none" w:sz="0" w:space="0" w:color="auto"/>
        <w:left w:val="none" w:sz="0" w:space="0" w:color="auto"/>
        <w:bottom w:val="none" w:sz="0" w:space="0" w:color="auto"/>
        <w:right w:val="none" w:sz="0" w:space="0" w:color="auto"/>
      </w:divBdr>
    </w:div>
    <w:div w:id="1021510128">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 w:id="123905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15</Pages>
  <Words>3862</Words>
  <Characters>22402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26212</CharactersWithSpaces>
  <SharedDoc>false</SharedDoc>
  <HLinks>
    <vt:vector size="210" baseType="variant">
      <vt:variant>
        <vt:i4>1179702</vt:i4>
      </vt:variant>
      <vt:variant>
        <vt:i4>206</vt:i4>
      </vt:variant>
      <vt:variant>
        <vt:i4>0</vt:i4>
      </vt:variant>
      <vt:variant>
        <vt:i4>5</vt:i4>
      </vt:variant>
      <vt:variant>
        <vt:lpwstr/>
      </vt:variant>
      <vt:variant>
        <vt:lpwstr>_Toc320717479</vt:lpwstr>
      </vt:variant>
      <vt:variant>
        <vt:i4>1179702</vt:i4>
      </vt:variant>
      <vt:variant>
        <vt:i4>200</vt:i4>
      </vt:variant>
      <vt:variant>
        <vt:i4>0</vt:i4>
      </vt:variant>
      <vt:variant>
        <vt:i4>5</vt:i4>
      </vt:variant>
      <vt:variant>
        <vt:lpwstr/>
      </vt:variant>
      <vt:variant>
        <vt:lpwstr>_Toc320717478</vt:lpwstr>
      </vt:variant>
      <vt:variant>
        <vt:i4>1179702</vt:i4>
      </vt:variant>
      <vt:variant>
        <vt:i4>194</vt:i4>
      </vt:variant>
      <vt:variant>
        <vt:i4>0</vt:i4>
      </vt:variant>
      <vt:variant>
        <vt:i4>5</vt:i4>
      </vt:variant>
      <vt:variant>
        <vt:lpwstr/>
      </vt:variant>
      <vt:variant>
        <vt:lpwstr>_Toc320717477</vt:lpwstr>
      </vt:variant>
      <vt:variant>
        <vt:i4>1179702</vt:i4>
      </vt:variant>
      <vt:variant>
        <vt:i4>188</vt:i4>
      </vt:variant>
      <vt:variant>
        <vt:i4>0</vt:i4>
      </vt:variant>
      <vt:variant>
        <vt:i4>5</vt:i4>
      </vt:variant>
      <vt:variant>
        <vt:lpwstr/>
      </vt:variant>
      <vt:variant>
        <vt:lpwstr>_Toc320717476</vt:lpwstr>
      </vt:variant>
      <vt:variant>
        <vt:i4>1179702</vt:i4>
      </vt:variant>
      <vt:variant>
        <vt:i4>182</vt:i4>
      </vt:variant>
      <vt:variant>
        <vt:i4>0</vt:i4>
      </vt:variant>
      <vt:variant>
        <vt:i4>5</vt:i4>
      </vt:variant>
      <vt:variant>
        <vt:lpwstr/>
      </vt:variant>
      <vt:variant>
        <vt:lpwstr>_Toc320717475</vt:lpwstr>
      </vt:variant>
      <vt:variant>
        <vt:i4>1179702</vt:i4>
      </vt:variant>
      <vt:variant>
        <vt:i4>176</vt:i4>
      </vt:variant>
      <vt:variant>
        <vt:i4>0</vt:i4>
      </vt:variant>
      <vt:variant>
        <vt:i4>5</vt:i4>
      </vt:variant>
      <vt:variant>
        <vt:lpwstr/>
      </vt:variant>
      <vt:variant>
        <vt:lpwstr>_Toc320717474</vt:lpwstr>
      </vt:variant>
      <vt:variant>
        <vt:i4>1179702</vt:i4>
      </vt:variant>
      <vt:variant>
        <vt:i4>170</vt:i4>
      </vt:variant>
      <vt:variant>
        <vt:i4>0</vt:i4>
      </vt:variant>
      <vt:variant>
        <vt:i4>5</vt:i4>
      </vt:variant>
      <vt:variant>
        <vt:lpwstr/>
      </vt:variant>
      <vt:variant>
        <vt:lpwstr>_Toc320717473</vt:lpwstr>
      </vt:variant>
      <vt:variant>
        <vt:i4>1179702</vt:i4>
      </vt:variant>
      <vt:variant>
        <vt:i4>164</vt:i4>
      </vt:variant>
      <vt:variant>
        <vt:i4>0</vt:i4>
      </vt:variant>
      <vt:variant>
        <vt:i4>5</vt:i4>
      </vt:variant>
      <vt:variant>
        <vt:lpwstr/>
      </vt:variant>
      <vt:variant>
        <vt:lpwstr>_Toc320717472</vt:lpwstr>
      </vt:variant>
      <vt:variant>
        <vt:i4>1179702</vt:i4>
      </vt:variant>
      <vt:variant>
        <vt:i4>158</vt:i4>
      </vt:variant>
      <vt:variant>
        <vt:i4>0</vt:i4>
      </vt:variant>
      <vt:variant>
        <vt:i4>5</vt:i4>
      </vt:variant>
      <vt:variant>
        <vt:lpwstr/>
      </vt:variant>
      <vt:variant>
        <vt:lpwstr>_Toc320717471</vt:lpwstr>
      </vt:variant>
      <vt:variant>
        <vt:i4>1179702</vt:i4>
      </vt:variant>
      <vt:variant>
        <vt:i4>152</vt:i4>
      </vt:variant>
      <vt:variant>
        <vt:i4>0</vt:i4>
      </vt:variant>
      <vt:variant>
        <vt:i4>5</vt:i4>
      </vt:variant>
      <vt:variant>
        <vt:lpwstr/>
      </vt:variant>
      <vt:variant>
        <vt:lpwstr>_Toc320717470</vt:lpwstr>
      </vt:variant>
      <vt:variant>
        <vt:i4>1245238</vt:i4>
      </vt:variant>
      <vt:variant>
        <vt:i4>146</vt:i4>
      </vt:variant>
      <vt:variant>
        <vt:i4>0</vt:i4>
      </vt:variant>
      <vt:variant>
        <vt:i4>5</vt:i4>
      </vt:variant>
      <vt:variant>
        <vt:lpwstr/>
      </vt:variant>
      <vt:variant>
        <vt:lpwstr>_Toc320717469</vt:lpwstr>
      </vt:variant>
      <vt:variant>
        <vt:i4>1245238</vt:i4>
      </vt:variant>
      <vt:variant>
        <vt:i4>140</vt:i4>
      </vt:variant>
      <vt:variant>
        <vt:i4>0</vt:i4>
      </vt:variant>
      <vt:variant>
        <vt:i4>5</vt:i4>
      </vt:variant>
      <vt:variant>
        <vt:lpwstr/>
      </vt:variant>
      <vt:variant>
        <vt:lpwstr>_Toc320717468</vt:lpwstr>
      </vt:variant>
      <vt:variant>
        <vt:i4>1245238</vt:i4>
      </vt:variant>
      <vt:variant>
        <vt:i4>134</vt:i4>
      </vt:variant>
      <vt:variant>
        <vt:i4>0</vt:i4>
      </vt:variant>
      <vt:variant>
        <vt:i4>5</vt:i4>
      </vt:variant>
      <vt:variant>
        <vt:lpwstr/>
      </vt:variant>
      <vt:variant>
        <vt:lpwstr>_Toc320717467</vt:lpwstr>
      </vt:variant>
      <vt:variant>
        <vt:i4>1245238</vt:i4>
      </vt:variant>
      <vt:variant>
        <vt:i4>128</vt:i4>
      </vt:variant>
      <vt:variant>
        <vt:i4>0</vt:i4>
      </vt:variant>
      <vt:variant>
        <vt:i4>5</vt:i4>
      </vt:variant>
      <vt:variant>
        <vt:lpwstr/>
      </vt:variant>
      <vt:variant>
        <vt:lpwstr>_Toc320717466</vt:lpwstr>
      </vt:variant>
      <vt:variant>
        <vt:i4>1245238</vt:i4>
      </vt:variant>
      <vt:variant>
        <vt:i4>122</vt:i4>
      </vt:variant>
      <vt:variant>
        <vt:i4>0</vt:i4>
      </vt:variant>
      <vt:variant>
        <vt:i4>5</vt:i4>
      </vt:variant>
      <vt:variant>
        <vt:lpwstr/>
      </vt:variant>
      <vt:variant>
        <vt:lpwstr>_Toc320717465</vt:lpwstr>
      </vt:variant>
      <vt:variant>
        <vt:i4>1245238</vt:i4>
      </vt:variant>
      <vt:variant>
        <vt:i4>116</vt:i4>
      </vt:variant>
      <vt:variant>
        <vt:i4>0</vt:i4>
      </vt:variant>
      <vt:variant>
        <vt:i4>5</vt:i4>
      </vt:variant>
      <vt:variant>
        <vt:lpwstr/>
      </vt:variant>
      <vt:variant>
        <vt:lpwstr>_Toc320717464</vt:lpwstr>
      </vt:variant>
      <vt:variant>
        <vt:i4>1245238</vt:i4>
      </vt:variant>
      <vt:variant>
        <vt:i4>110</vt:i4>
      </vt:variant>
      <vt:variant>
        <vt:i4>0</vt:i4>
      </vt:variant>
      <vt:variant>
        <vt:i4>5</vt:i4>
      </vt:variant>
      <vt:variant>
        <vt:lpwstr/>
      </vt:variant>
      <vt:variant>
        <vt:lpwstr>_Toc320717463</vt:lpwstr>
      </vt:variant>
      <vt:variant>
        <vt:i4>1245238</vt:i4>
      </vt:variant>
      <vt:variant>
        <vt:i4>104</vt:i4>
      </vt:variant>
      <vt:variant>
        <vt:i4>0</vt:i4>
      </vt:variant>
      <vt:variant>
        <vt:i4>5</vt:i4>
      </vt:variant>
      <vt:variant>
        <vt:lpwstr/>
      </vt:variant>
      <vt:variant>
        <vt:lpwstr>_Toc320717462</vt:lpwstr>
      </vt:variant>
      <vt:variant>
        <vt:i4>1245238</vt:i4>
      </vt:variant>
      <vt:variant>
        <vt:i4>98</vt:i4>
      </vt:variant>
      <vt:variant>
        <vt:i4>0</vt:i4>
      </vt:variant>
      <vt:variant>
        <vt:i4>5</vt:i4>
      </vt:variant>
      <vt:variant>
        <vt:lpwstr/>
      </vt:variant>
      <vt:variant>
        <vt:lpwstr>_Toc320717461</vt:lpwstr>
      </vt:variant>
      <vt:variant>
        <vt:i4>1245238</vt:i4>
      </vt:variant>
      <vt:variant>
        <vt:i4>92</vt:i4>
      </vt:variant>
      <vt:variant>
        <vt:i4>0</vt:i4>
      </vt:variant>
      <vt:variant>
        <vt:i4>5</vt:i4>
      </vt:variant>
      <vt:variant>
        <vt:lpwstr/>
      </vt:variant>
      <vt:variant>
        <vt:lpwstr>_Toc320717460</vt:lpwstr>
      </vt:variant>
      <vt:variant>
        <vt:i4>1048630</vt:i4>
      </vt:variant>
      <vt:variant>
        <vt:i4>86</vt:i4>
      </vt:variant>
      <vt:variant>
        <vt:i4>0</vt:i4>
      </vt:variant>
      <vt:variant>
        <vt:i4>5</vt:i4>
      </vt:variant>
      <vt:variant>
        <vt:lpwstr/>
      </vt:variant>
      <vt:variant>
        <vt:lpwstr>_Toc320717459</vt:lpwstr>
      </vt:variant>
      <vt:variant>
        <vt:i4>1048630</vt:i4>
      </vt:variant>
      <vt:variant>
        <vt:i4>80</vt:i4>
      </vt:variant>
      <vt:variant>
        <vt:i4>0</vt:i4>
      </vt:variant>
      <vt:variant>
        <vt:i4>5</vt:i4>
      </vt:variant>
      <vt:variant>
        <vt:lpwstr/>
      </vt:variant>
      <vt:variant>
        <vt:lpwstr>_Toc320717458</vt:lpwstr>
      </vt:variant>
      <vt:variant>
        <vt:i4>1048630</vt:i4>
      </vt:variant>
      <vt:variant>
        <vt:i4>74</vt:i4>
      </vt:variant>
      <vt:variant>
        <vt:i4>0</vt:i4>
      </vt:variant>
      <vt:variant>
        <vt:i4>5</vt:i4>
      </vt:variant>
      <vt:variant>
        <vt:lpwstr/>
      </vt:variant>
      <vt:variant>
        <vt:lpwstr>_Toc320717457</vt:lpwstr>
      </vt:variant>
      <vt:variant>
        <vt:i4>1048630</vt:i4>
      </vt:variant>
      <vt:variant>
        <vt:i4>68</vt:i4>
      </vt:variant>
      <vt:variant>
        <vt:i4>0</vt:i4>
      </vt:variant>
      <vt:variant>
        <vt:i4>5</vt:i4>
      </vt:variant>
      <vt:variant>
        <vt:lpwstr/>
      </vt:variant>
      <vt:variant>
        <vt:lpwstr>_Toc320717456</vt:lpwstr>
      </vt:variant>
      <vt:variant>
        <vt:i4>1048630</vt:i4>
      </vt:variant>
      <vt:variant>
        <vt:i4>62</vt:i4>
      </vt:variant>
      <vt:variant>
        <vt:i4>0</vt:i4>
      </vt:variant>
      <vt:variant>
        <vt:i4>5</vt:i4>
      </vt:variant>
      <vt:variant>
        <vt:lpwstr/>
      </vt:variant>
      <vt:variant>
        <vt:lpwstr>_Toc320717455</vt:lpwstr>
      </vt:variant>
      <vt:variant>
        <vt:i4>1048630</vt:i4>
      </vt:variant>
      <vt:variant>
        <vt:i4>56</vt:i4>
      </vt:variant>
      <vt:variant>
        <vt:i4>0</vt:i4>
      </vt:variant>
      <vt:variant>
        <vt:i4>5</vt:i4>
      </vt:variant>
      <vt:variant>
        <vt:lpwstr/>
      </vt:variant>
      <vt:variant>
        <vt:lpwstr>_Toc320717454</vt:lpwstr>
      </vt:variant>
      <vt:variant>
        <vt:i4>1048630</vt:i4>
      </vt:variant>
      <vt:variant>
        <vt:i4>50</vt:i4>
      </vt:variant>
      <vt:variant>
        <vt:i4>0</vt:i4>
      </vt:variant>
      <vt:variant>
        <vt:i4>5</vt:i4>
      </vt:variant>
      <vt:variant>
        <vt:lpwstr/>
      </vt:variant>
      <vt:variant>
        <vt:lpwstr>_Toc320717453</vt:lpwstr>
      </vt:variant>
      <vt:variant>
        <vt:i4>1048630</vt:i4>
      </vt:variant>
      <vt:variant>
        <vt:i4>44</vt:i4>
      </vt:variant>
      <vt:variant>
        <vt:i4>0</vt:i4>
      </vt:variant>
      <vt:variant>
        <vt:i4>5</vt:i4>
      </vt:variant>
      <vt:variant>
        <vt:lpwstr/>
      </vt:variant>
      <vt:variant>
        <vt:lpwstr>_Toc320717452</vt:lpwstr>
      </vt:variant>
      <vt:variant>
        <vt:i4>1048630</vt:i4>
      </vt:variant>
      <vt:variant>
        <vt:i4>38</vt:i4>
      </vt:variant>
      <vt:variant>
        <vt:i4>0</vt:i4>
      </vt:variant>
      <vt:variant>
        <vt:i4>5</vt:i4>
      </vt:variant>
      <vt:variant>
        <vt:lpwstr/>
      </vt:variant>
      <vt:variant>
        <vt:lpwstr>_Toc320717451</vt:lpwstr>
      </vt:variant>
      <vt:variant>
        <vt:i4>1048630</vt:i4>
      </vt:variant>
      <vt:variant>
        <vt:i4>32</vt:i4>
      </vt:variant>
      <vt:variant>
        <vt:i4>0</vt:i4>
      </vt:variant>
      <vt:variant>
        <vt:i4>5</vt:i4>
      </vt:variant>
      <vt:variant>
        <vt:lpwstr/>
      </vt:variant>
      <vt:variant>
        <vt:lpwstr>_Toc320717450</vt:lpwstr>
      </vt:variant>
      <vt:variant>
        <vt:i4>1114166</vt:i4>
      </vt:variant>
      <vt:variant>
        <vt:i4>26</vt:i4>
      </vt:variant>
      <vt:variant>
        <vt:i4>0</vt:i4>
      </vt:variant>
      <vt:variant>
        <vt:i4>5</vt:i4>
      </vt:variant>
      <vt:variant>
        <vt:lpwstr/>
      </vt:variant>
      <vt:variant>
        <vt:lpwstr>_Toc320717449</vt:lpwstr>
      </vt:variant>
      <vt:variant>
        <vt:i4>1114166</vt:i4>
      </vt:variant>
      <vt:variant>
        <vt:i4>20</vt:i4>
      </vt:variant>
      <vt:variant>
        <vt:i4>0</vt:i4>
      </vt:variant>
      <vt:variant>
        <vt:i4>5</vt:i4>
      </vt:variant>
      <vt:variant>
        <vt:lpwstr/>
      </vt:variant>
      <vt:variant>
        <vt:lpwstr>_Toc320717448</vt:lpwstr>
      </vt:variant>
      <vt:variant>
        <vt:i4>1114166</vt:i4>
      </vt:variant>
      <vt:variant>
        <vt:i4>14</vt:i4>
      </vt:variant>
      <vt:variant>
        <vt:i4>0</vt:i4>
      </vt:variant>
      <vt:variant>
        <vt:i4>5</vt:i4>
      </vt:variant>
      <vt:variant>
        <vt:lpwstr/>
      </vt:variant>
      <vt:variant>
        <vt:lpwstr>_Toc320717447</vt:lpwstr>
      </vt:variant>
      <vt:variant>
        <vt:i4>1114166</vt:i4>
      </vt:variant>
      <vt:variant>
        <vt:i4>8</vt:i4>
      </vt:variant>
      <vt:variant>
        <vt:i4>0</vt:i4>
      </vt:variant>
      <vt:variant>
        <vt:i4>5</vt:i4>
      </vt:variant>
      <vt:variant>
        <vt:lpwstr/>
      </vt:variant>
      <vt:variant>
        <vt:lpwstr>_Toc320717446</vt:lpwstr>
      </vt:variant>
      <vt:variant>
        <vt:i4>1114166</vt:i4>
      </vt:variant>
      <vt:variant>
        <vt:i4>2</vt:i4>
      </vt:variant>
      <vt:variant>
        <vt:i4>0</vt:i4>
      </vt:variant>
      <vt:variant>
        <vt:i4>5</vt:i4>
      </vt:variant>
      <vt:variant>
        <vt:lpwstr/>
      </vt:variant>
      <vt:variant>
        <vt:lpwstr>_Toc320717445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simona dumitru</cp:lastModifiedBy>
  <cp:revision>132</cp:revision>
  <cp:lastPrinted>2012-06-15T13:26:00Z</cp:lastPrinted>
  <dcterms:created xsi:type="dcterms:W3CDTF">2012-06-21T09:31:00Z</dcterms:created>
  <dcterms:modified xsi:type="dcterms:W3CDTF">2025-07-08T12:51:00Z</dcterms:modified>
</cp:coreProperties>
</file>